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543" w:rsidRPr="00753239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53239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753239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53239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610543" w:rsidRPr="00753239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53239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</w:p>
    <w:p w:rsidR="00D5590E" w:rsidRPr="00753239" w:rsidRDefault="00610543" w:rsidP="00D55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3239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882D96" w:rsidRPr="00753239"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753239">
        <w:rPr>
          <w:rFonts w:ascii="Times New Roman" w:hAnsi="Times New Roman"/>
          <w:b/>
          <w:sz w:val="28"/>
          <w:szCs w:val="28"/>
        </w:rPr>
        <w:t xml:space="preserve"> Повестки дня: </w:t>
      </w:r>
    </w:p>
    <w:p w:rsidR="00B25646" w:rsidRPr="00753239" w:rsidRDefault="00B25646" w:rsidP="00E4083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53239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FB50FA" w:rsidRPr="00753239">
        <w:rPr>
          <w:rFonts w:ascii="Times New Roman" w:hAnsi="Times New Roman"/>
          <w:b/>
          <w:color w:val="000000"/>
          <w:sz w:val="28"/>
          <w:szCs w:val="28"/>
        </w:rPr>
        <w:t>О работе службы медико-социальной экспертизы по обеспечению прав граждан в Самарской области: достижения и проблемы</w:t>
      </w:r>
      <w:r w:rsidRPr="00753239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3377C0" w:rsidRDefault="003377C0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D4109" w:rsidRPr="00753239" w:rsidRDefault="00ED4109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753239" w:rsidRDefault="007756F8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753239">
        <w:rPr>
          <w:rFonts w:ascii="Times New Roman" w:hAnsi="Times New Roman"/>
          <w:b/>
          <w:color w:val="000000"/>
          <w:sz w:val="28"/>
          <w:szCs w:val="28"/>
        </w:rPr>
        <w:t>21</w:t>
      </w:r>
      <w:r w:rsidR="00610543" w:rsidRPr="00753239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753239">
        <w:rPr>
          <w:rFonts w:ascii="Times New Roman" w:hAnsi="Times New Roman"/>
          <w:b/>
          <w:color w:val="000000"/>
          <w:sz w:val="28"/>
          <w:szCs w:val="28"/>
        </w:rPr>
        <w:t>02</w:t>
      </w:r>
      <w:r w:rsidR="00610543" w:rsidRPr="00753239">
        <w:rPr>
          <w:rFonts w:ascii="Times New Roman" w:hAnsi="Times New Roman"/>
          <w:b/>
          <w:color w:val="000000"/>
          <w:sz w:val="28"/>
          <w:szCs w:val="28"/>
        </w:rPr>
        <w:t>.201</w:t>
      </w:r>
      <w:r w:rsidRPr="00753239">
        <w:rPr>
          <w:rFonts w:ascii="Times New Roman" w:hAnsi="Times New Roman"/>
          <w:b/>
          <w:color w:val="000000"/>
          <w:sz w:val="28"/>
          <w:szCs w:val="28"/>
        </w:rPr>
        <w:t>7</w:t>
      </w:r>
    </w:p>
    <w:p w:rsidR="00610543" w:rsidRDefault="00610543" w:rsidP="008A22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D4109" w:rsidRPr="00753239" w:rsidRDefault="00ED4109" w:rsidP="008A22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753239" w:rsidRDefault="0006509A" w:rsidP="00C6429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3239"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Общественный и Экспертный советы по вопросам прав и свобод человека при </w:t>
      </w:r>
      <w:bookmarkStart w:id="0" w:name="OLE_LINK5"/>
      <w:bookmarkStart w:id="1" w:name="OLE_LINK6"/>
      <w:r w:rsidRPr="00753239">
        <w:rPr>
          <w:rFonts w:ascii="Times New Roman" w:hAnsi="Times New Roman"/>
          <w:color w:val="000000" w:themeColor="text1"/>
          <w:sz w:val="28"/>
          <w:szCs w:val="28"/>
        </w:rPr>
        <w:t>Уполномоченном по правам человека в Самарской области</w:t>
      </w:r>
      <w:bookmarkEnd w:id="0"/>
      <w:bookmarkEnd w:id="1"/>
      <w:r w:rsidR="00E919CB" w:rsidRPr="0075323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532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A71B3">
        <w:rPr>
          <w:rFonts w:ascii="Times New Roman" w:hAnsi="Times New Roman"/>
          <w:color w:val="000000" w:themeColor="text1"/>
          <w:sz w:val="28"/>
          <w:szCs w:val="28"/>
        </w:rPr>
        <w:t xml:space="preserve">заслушав и </w:t>
      </w:r>
      <w:r w:rsidR="00610543" w:rsidRPr="00753239">
        <w:rPr>
          <w:rFonts w:ascii="Times New Roman" w:hAnsi="Times New Roman"/>
          <w:color w:val="000000" w:themeColor="text1"/>
          <w:sz w:val="28"/>
          <w:szCs w:val="28"/>
        </w:rPr>
        <w:t xml:space="preserve">обсудив </w:t>
      </w:r>
      <w:r w:rsidR="001B41FA" w:rsidRPr="00753239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информацию </w:t>
      </w:r>
      <w:r w:rsidR="00FB50FA" w:rsidRPr="00753239">
        <w:rPr>
          <w:rFonts w:ascii="Times New Roman" w:hAnsi="Times New Roman"/>
          <w:color w:val="000000" w:themeColor="text1"/>
          <w:sz w:val="28"/>
          <w:szCs w:val="28"/>
        </w:rPr>
        <w:t>о работе службы медико-социальной экспертизы по обеспечению п</w:t>
      </w:r>
      <w:r w:rsidR="00792980">
        <w:rPr>
          <w:rFonts w:ascii="Times New Roman" w:hAnsi="Times New Roman"/>
          <w:color w:val="000000" w:themeColor="text1"/>
          <w:sz w:val="28"/>
          <w:szCs w:val="28"/>
        </w:rPr>
        <w:t>рав граждан в Самарской области, а также информацию о</w:t>
      </w:r>
      <w:r w:rsidR="00792980" w:rsidRPr="00792980">
        <w:rPr>
          <w:rFonts w:ascii="Times New Roman" w:hAnsi="Times New Roman"/>
          <w:color w:val="000000" w:themeColor="text1"/>
          <w:sz w:val="28"/>
          <w:szCs w:val="28"/>
        </w:rPr>
        <w:t xml:space="preserve"> ситуации, связанной с необходимостью прохождения гражданами, инвалидность которым установлена в</w:t>
      </w:r>
      <w:r w:rsidR="00E523D5">
        <w:rPr>
          <w:rFonts w:ascii="Times New Roman" w:hAnsi="Times New Roman"/>
          <w:color w:val="000000" w:themeColor="text1"/>
          <w:sz w:val="28"/>
          <w:szCs w:val="28"/>
        </w:rPr>
        <w:t>следствие</w:t>
      </w:r>
      <w:r w:rsidR="00792980" w:rsidRPr="00792980">
        <w:rPr>
          <w:rFonts w:ascii="Times New Roman" w:hAnsi="Times New Roman"/>
          <w:color w:val="000000" w:themeColor="text1"/>
          <w:sz w:val="28"/>
          <w:szCs w:val="28"/>
        </w:rPr>
        <w:t xml:space="preserve">  профессионального заболевания и трудового увечья, имеющих программы реабилитации пострадавшего со сроком проведения реабилитационных мероприятий «бессрочно», ежегодной медико-социальной экспертизы в целях дальнейшего обеспечения по страхованию в виде оплаты лекарственных средств и предоставления санаторно-курортного лечения за сч</w:t>
      </w:r>
      <w:r w:rsidR="00456293">
        <w:rPr>
          <w:rFonts w:ascii="Times New Roman" w:hAnsi="Times New Roman"/>
          <w:color w:val="000000" w:themeColor="text1"/>
          <w:sz w:val="28"/>
          <w:szCs w:val="28"/>
        </w:rPr>
        <w:t>ё</w:t>
      </w:r>
      <w:r w:rsidR="00792980" w:rsidRPr="00792980">
        <w:rPr>
          <w:rFonts w:ascii="Times New Roman" w:hAnsi="Times New Roman"/>
          <w:color w:val="000000" w:themeColor="text1"/>
          <w:sz w:val="28"/>
          <w:szCs w:val="28"/>
        </w:rPr>
        <w:t>т средств Фонда социального ст</w:t>
      </w:r>
      <w:r w:rsidR="00792980">
        <w:rPr>
          <w:rFonts w:ascii="Times New Roman" w:hAnsi="Times New Roman"/>
          <w:color w:val="000000" w:themeColor="text1"/>
          <w:sz w:val="28"/>
          <w:szCs w:val="28"/>
        </w:rPr>
        <w:t>рахования Российской Федерации</w:t>
      </w:r>
      <w:r w:rsidR="00961075" w:rsidRPr="00753239">
        <w:rPr>
          <w:rFonts w:ascii="Times New Roman" w:hAnsi="Times New Roman"/>
          <w:color w:val="000000"/>
          <w:sz w:val="28"/>
          <w:szCs w:val="28"/>
        </w:rPr>
        <w:t>,</w:t>
      </w:r>
      <w:r w:rsidR="00BE019C" w:rsidRPr="00753239">
        <w:rPr>
          <w:rFonts w:ascii="Times New Roman" w:hAnsi="Times New Roman"/>
          <w:color w:val="000000"/>
          <w:sz w:val="28"/>
          <w:szCs w:val="28"/>
        </w:rPr>
        <w:t xml:space="preserve"> отметили, что деятельность</w:t>
      </w:r>
      <w:r w:rsidR="00FB50FA" w:rsidRPr="00753239">
        <w:rPr>
          <w:sz w:val="28"/>
          <w:szCs w:val="28"/>
        </w:rPr>
        <w:t xml:space="preserve"> </w:t>
      </w:r>
      <w:r w:rsidR="00E523D5">
        <w:rPr>
          <w:sz w:val="28"/>
          <w:szCs w:val="28"/>
        </w:rPr>
        <w:t>Ф</w:t>
      </w:r>
      <w:r w:rsidR="00D12C14" w:rsidRPr="00753239">
        <w:rPr>
          <w:rFonts w:ascii="Times New Roman" w:hAnsi="Times New Roman"/>
          <w:color w:val="000000"/>
          <w:sz w:val="28"/>
          <w:szCs w:val="28"/>
        </w:rPr>
        <w:t>едерального казенного учреждения «Главное бюро медико-социальной экспертизы по Самарской области» Минтруда России</w:t>
      </w:r>
      <w:r w:rsidR="00FB50FA" w:rsidRPr="00753239">
        <w:rPr>
          <w:rFonts w:ascii="Times New Roman" w:hAnsi="Times New Roman"/>
          <w:color w:val="000000"/>
          <w:sz w:val="28"/>
          <w:szCs w:val="28"/>
        </w:rPr>
        <w:t xml:space="preserve"> направлена </w:t>
      </w:r>
      <w:r w:rsidR="00D12C14" w:rsidRPr="00753239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FB50FA" w:rsidRPr="00753239">
        <w:rPr>
          <w:rFonts w:ascii="Times New Roman" w:hAnsi="Times New Roman"/>
          <w:color w:val="000000"/>
          <w:sz w:val="28"/>
          <w:szCs w:val="28"/>
        </w:rPr>
        <w:t xml:space="preserve">реализацию прав граждан в сфере </w:t>
      </w:r>
      <w:r w:rsidR="00456293">
        <w:rPr>
          <w:rFonts w:ascii="Times New Roman" w:hAnsi="Times New Roman"/>
          <w:color w:val="000000"/>
          <w:sz w:val="28"/>
          <w:szCs w:val="28"/>
        </w:rPr>
        <w:t xml:space="preserve">установления инвалидности, </w:t>
      </w:r>
      <w:r w:rsidR="00FB50FA" w:rsidRPr="00753239">
        <w:rPr>
          <w:rFonts w:ascii="Times New Roman" w:hAnsi="Times New Roman"/>
          <w:color w:val="000000"/>
          <w:sz w:val="28"/>
          <w:szCs w:val="28"/>
        </w:rPr>
        <w:t xml:space="preserve">определения </w:t>
      </w:r>
      <w:r w:rsidR="00456293">
        <w:rPr>
          <w:rFonts w:ascii="Times New Roman" w:hAnsi="Times New Roman"/>
          <w:color w:val="000000"/>
          <w:sz w:val="28"/>
          <w:szCs w:val="28"/>
        </w:rPr>
        <w:t xml:space="preserve">степени ограничения жизнедеятельности гражданина, </w:t>
      </w:r>
      <w:r w:rsidR="00FB50FA" w:rsidRPr="00753239">
        <w:rPr>
          <w:rFonts w:ascii="Times New Roman" w:hAnsi="Times New Roman"/>
          <w:color w:val="000000"/>
          <w:sz w:val="28"/>
          <w:szCs w:val="28"/>
        </w:rPr>
        <w:t>группы инвалидности, е</w:t>
      </w:r>
      <w:r w:rsidR="00456293">
        <w:rPr>
          <w:rFonts w:ascii="Times New Roman" w:hAnsi="Times New Roman"/>
          <w:color w:val="000000"/>
          <w:sz w:val="28"/>
          <w:szCs w:val="28"/>
        </w:rPr>
        <w:t>ё</w:t>
      </w:r>
      <w:r w:rsidR="00FB50FA" w:rsidRPr="00753239">
        <w:rPr>
          <w:rFonts w:ascii="Times New Roman" w:hAnsi="Times New Roman"/>
          <w:color w:val="000000"/>
          <w:sz w:val="28"/>
          <w:szCs w:val="28"/>
        </w:rPr>
        <w:t xml:space="preserve"> причин, сроков и времени наступления инвалидности, потребности инвалидов в различных видах </w:t>
      </w:r>
      <w:r w:rsidR="0099164B">
        <w:rPr>
          <w:rFonts w:ascii="Times New Roman" w:hAnsi="Times New Roman"/>
          <w:color w:val="000000"/>
          <w:sz w:val="28"/>
          <w:szCs w:val="28"/>
        </w:rPr>
        <w:t>реабилитации</w:t>
      </w:r>
      <w:r w:rsidR="0099164B" w:rsidRPr="007532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164B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FB50FA" w:rsidRPr="00753239">
        <w:rPr>
          <w:rFonts w:ascii="Times New Roman" w:hAnsi="Times New Roman"/>
          <w:color w:val="000000"/>
          <w:sz w:val="28"/>
          <w:szCs w:val="28"/>
        </w:rPr>
        <w:t xml:space="preserve">социальной защиты, </w:t>
      </w:r>
      <w:r w:rsidR="00EE4C63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FB50FA" w:rsidRPr="00753239">
        <w:rPr>
          <w:rFonts w:ascii="Times New Roman" w:hAnsi="Times New Roman"/>
          <w:color w:val="000000"/>
          <w:sz w:val="28"/>
          <w:szCs w:val="28"/>
        </w:rPr>
        <w:t xml:space="preserve">разработке индивидуальных </w:t>
      </w:r>
      <w:r w:rsidR="00EA71B3">
        <w:rPr>
          <w:rFonts w:ascii="Times New Roman" w:hAnsi="Times New Roman"/>
          <w:color w:val="000000"/>
          <w:sz w:val="28"/>
          <w:szCs w:val="28"/>
        </w:rPr>
        <w:t>п</w:t>
      </w:r>
      <w:r w:rsidR="00792980">
        <w:rPr>
          <w:rFonts w:ascii="Times New Roman" w:hAnsi="Times New Roman"/>
          <w:color w:val="000000"/>
          <w:sz w:val="28"/>
          <w:szCs w:val="28"/>
        </w:rPr>
        <w:t>рограмм реабилитации</w:t>
      </w:r>
      <w:r w:rsidR="00456293">
        <w:rPr>
          <w:rFonts w:ascii="Times New Roman" w:hAnsi="Times New Roman"/>
          <w:color w:val="000000"/>
          <w:sz w:val="28"/>
          <w:szCs w:val="28"/>
        </w:rPr>
        <w:t xml:space="preserve"> или абилитации </w:t>
      </w:r>
      <w:r w:rsidR="00792980">
        <w:rPr>
          <w:rFonts w:ascii="Times New Roman" w:hAnsi="Times New Roman"/>
          <w:color w:val="000000"/>
          <w:sz w:val="28"/>
          <w:szCs w:val="28"/>
        </w:rPr>
        <w:t>инвалидов</w:t>
      </w:r>
      <w:r w:rsidR="007A28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A28E7" w:rsidRPr="00792980">
        <w:rPr>
          <w:rFonts w:ascii="Times New Roman" w:hAnsi="Times New Roman"/>
          <w:color w:val="000000" w:themeColor="text1"/>
          <w:sz w:val="28"/>
          <w:szCs w:val="28"/>
        </w:rPr>
        <w:t>программ реабилитации пострадавш</w:t>
      </w:r>
      <w:r w:rsidR="007A28E7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99164B" w:rsidRPr="0099164B">
        <w:rPr>
          <w:rFonts w:ascii="Times New Roman" w:eastAsiaTheme="minorHAnsi" w:hAnsi="Times New Roman"/>
          <w:sz w:val="28"/>
          <w:szCs w:val="28"/>
        </w:rPr>
        <w:t xml:space="preserve"> в результате несчастного случая на </w:t>
      </w:r>
      <w:r w:rsidR="0099164B" w:rsidRPr="0099164B">
        <w:rPr>
          <w:rFonts w:ascii="Times New Roman" w:eastAsiaTheme="minorHAnsi" w:hAnsi="Times New Roman"/>
          <w:bCs/>
          <w:sz w:val="28"/>
          <w:szCs w:val="28"/>
        </w:rPr>
        <w:t>производстве</w:t>
      </w:r>
      <w:r w:rsidR="0099164B" w:rsidRPr="0099164B">
        <w:rPr>
          <w:rFonts w:ascii="Times New Roman" w:eastAsiaTheme="minorHAnsi" w:hAnsi="Times New Roman"/>
          <w:sz w:val="28"/>
          <w:szCs w:val="28"/>
        </w:rPr>
        <w:t xml:space="preserve">  и профессионального заболевания</w:t>
      </w:r>
      <w:r w:rsidR="00FA6B2D">
        <w:rPr>
          <w:rFonts w:ascii="Times New Roman" w:eastAsiaTheme="minorHAnsi" w:hAnsi="Times New Roman"/>
          <w:sz w:val="28"/>
          <w:szCs w:val="28"/>
        </w:rPr>
        <w:t xml:space="preserve">, </w:t>
      </w:r>
      <w:r w:rsidR="00BE019C" w:rsidRPr="00753239">
        <w:rPr>
          <w:rFonts w:ascii="Times New Roman" w:hAnsi="Times New Roman"/>
          <w:color w:val="000000"/>
          <w:sz w:val="28"/>
          <w:szCs w:val="28"/>
        </w:rPr>
        <w:t>и</w:t>
      </w:r>
      <w:r w:rsidR="00961075" w:rsidRPr="007532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0543" w:rsidRPr="00753239">
        <w:rPr>
          <w:rFonts w:ascii="Times New Roman" w:hAnsi="Times New Roman"/>
          <w:b/>
          <w:color w:val="000000"/>
          <w:sz w:val="28"/>
          <w:szCs w:val="28"/>
        </w:rPr>
        <w:t>решили:</w:t>
      </w:r>
      <w:r w:rsidR="00610543" w:rsidRPr="0075323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9164B" w:rsidRPr="0099164B" w:rsidRDefault="0099164B" w:rsidP="0099164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Theme="minorHAnsi" w:hAnsi="Times New Roman"/>
          <w:sz w:val="28"/>
          <w:szCs w:val="28"/>
        </w:rPr>
      </w:pPr>
      <w:r w:rsidRPr="0099164B">
        <w:rPr>
          <w:rFonts w:ascii="Times New Roman" w:eastAsiaTheme="minorHAnsi" w:hAnsi="Times New Roman"/>
          <w:sz w:val="28"/>
          <w:szCs w:val="28"/>
        </w:rPr>
        <w:t xml:space="preserve">  </w:t>
      </w:r>
    </w:p>
    <w:p w:rsidR="00B25646" w:rsidRPr="00753239" w:rsidRDefault="00B25646" w:rsidP="00C6429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5646" w:rsidRPr="00753239" w:rsidRDefault="008E1512" w:rsidP="00433C2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53239">
        <w:rPr>
          <w:rFonts w:ascii="Times New Roman" w:hAnsi="Times New Roman"/>
          <w:sz w:val="28"/>
          <w:szCs w:val="28"/>
        </w:rPr>
        <w:t xml:space="preserve">Принять к сведению информацию </w:t>
      </w:r>
      <w:r w:rsidR="00FB50FA" w:rsidRPr="00753239">
        <w:rPr>
          <w:rFonts w:ascii="Times New Roman" w:hAnsi="Times New Roman"/>
          <w:sz w:val="28"/>
          <w:szCs w:val="28"/>
        </w:rPr>
        <w:t>о работе службы медико-социальной экспертизы по обеспечению прав граждан в Самарской области</w:t>
      </w:r>
      <w:r w:rsidR="00B25646" w:rsidRPr="00753239">
        <w:rPr>
          <w:rFonts w:ascii="Times New Roman" w:hAnsi="Times New Roman"/>
          <w:sz w:val="28"/>
          <w:szCs w:val="28"/>
        </w:rPr>
        <w:t xml:space="preserve">. </w:t>
      </w:r>
    </w:p>
    <w:p w:rsidR="00B25646" w:rsidRPr="00753239" w:rsidRDefault="00B25646" w:rsidP="00433C26">
      <w:pPr>
        <w:pStyle w:val="a3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</w:p>
    <w:p w:rsidR="00ED4109" w:rsidRPr="00ED4109" w:rsidRDefault="00D12C14" w:rsidP="00433C2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53239">
        <w:rPr>
          <w:rFonts w:ascii="Times New Roman" w:hAnsi="Times New Roman"/>
          <w:sz w:val="28"/>
          <w:szCs w:val="28"/>
        </w:rPr>
        <w:t>Рекомендовать Уполномоченному по правам человека в Самарской области и</w:t>
      </w:r>
      <w:r w:rsidRPr="00753239">
        <w:rPr>
          <w:rFonts w:ascii="Times New Roman" w:hAnsi="Times New Roman" w:cs="Times New Roman"/>
          <w:sz w:val="28"/>
          <w:szCs w:val="28"/>
        </w:rPr>
        <w:t xml:space="preserve"> Федеральному казенному учреждению «Главное бюро медико-социальной экспертизы по Самарской области» Минтруда России  </w:t>
      </w:r>
      <w:r w:rsidRPr="00753239">
        <w:rPr>
          <w:rFonts w:ascii="Times New Roman" w:hAnsi="Times New Roman" w:cs="Times New Roman"/>
          <w:color w:val="000000"/>
          <w:sz w:val="28"/>
          <w:szCs w:val="28"/>
        </w:rPr>
        <w:t xml:space="preserve"> организовать и провести</w:t>
      </w:r>
      <w:r w:rsidR="0054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3239">
        <w:rPr>
          <w:rFonts w:ascii="Times New Roman" w:hAnsi="Times New Roman" w:cs="Times New Roman"/>
          <w:color w:val="000000"/>
          <w:sz w:val="28"/>
          <w:szCs w:val="28"/>
        </w:rPr>
        <w:t xml:space="preserve">с участием членов Общественного и Экспертного советов </w:t>
      </w:r>
      <w:r w:rsidR="00433C26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753239">
        <w:rPr>
          <w:rFonts w:ascii="Times New Roman" w:hAnsi="Times New Roman"/>
          <w:color w:val="000000" w:themeColor="text1"/>
          <w:sz w:val="28"/>
          <w:szCs w:val="28"/>
        </w:rPr>
        <w:t>Уполномоченном по правам человека в Самарской области</w:t>
      </w:r>
      <w:r w:rsidR="00433C26">
        <w:rPr>
          <w:rFonts w:ascii="Times New Roman" w:hAnsi="Times New Roman"/>
          <w:color w:val="000000" w:themeColor="text1"/>
          <w:sz w:val="28"/>
          <w:szCs w:val="28"/>
        </w:rPr>
        <w:t>, представителей</w:t>
      </w:r>
      <w:r w:rsidRPr="007532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4109">
        <w:rPr>
          <w:rFonts w:ascii="Times New Roman" w:hAnsi="Times New Roman" w:cs="Times New Roman"/>
          <w:color w:val="000000"/>
          <w:sz w:val="28"/>
          <w:szCs w:val="28"/>
        </w:rPr>
        <w:t>министерства социально-демографической и семейной политики Самарской области целевой при</w:t>
      </w:r>
      <w:r w:rsidR="00433C26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ED4109">
        <w:rPr>
          <w:rFonts w:ascii="Times New Roman" w:hAnsi="Times New Roman" w:cs="Times New Roman"/>
          <w:color w:val="000000"/>
          <w:sz w:val="28"/>
          <w:szCs w:val="28"/>
        </w:rPr>
        <w:t>м граждан</w:t>
      </w:r>
      <w:r w:rsidR="00433C26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E523D5">
        <w:rPr>
          <w:rFonts w:ascii="Times New Roman" w:hAnsi="Times New Roman" w:cs="Times New Roman"/>
          <w:color w:val="000000"/>
          <w:sz w:val="28"/>
          <w:szCs w:val="28"/>
        </w:rPr>
        <w:t>вопросам реализации</w:t>
      </w:r>
      <w:r w:rsidRPr="00ED4109">
        <w:rPr>
          <w:rFonts w:ascii="Times New Roman" w:hAnsi="Times New Roman" w:cs="Times New Roman"/>
          <w:color w:val="000000"/>
          <w:sz w:val="28"/>
          <w:szCs w:val="28"/>
        </w:rPr>
        <w:t xml:space="preserve"> прав инвалидов.</w:t>
      </w:r>
    </w:p>
    <w:p w:rsidR="00ED4109" w:rsidRPr="00ED4109" w:rsidRDefault="00ED4109" w:rsidP="00433C26">
      <w:pPr>
        <w:pStyle w:val="a3"/>
        <w:rPr>
          <w:rFonts w:ascii="Times New Roman" w:hAnsi="Times New Roman"/>
          <w:sz w:val="28"/>
          <w:szCs w:val="28"/>
        </w:rPr>
      </w:pPr>
    </w:p>
    <w:p w:rsidR="00ED4109" w:rsidRDefault="00753239" w:rsidP="00433C2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C37586">
        <w:rPr>
          <w:rFonts w:ascii="Times New Roman" w:hAnsi="Times New Roman"/>
          <w:sz w:val="28"/>
          <w:szCs w:val="28"/>
        </w:rPr>
        <w:lastRenderedPageBreak/>
        <w:t xml:space="preserve">Рекомендовать Уполномоченному по правам человека в Самарской области организовать проведение </w:t>
      </w:r>
      <w:r w:rsidR="00C1317C">
        <w:rPr>
          <w:rFonts w:ascii="Times New Roman" w:hAnsi="Times New Roman"/>
          <w:sz w:val="28"/>
          <w:szCs w:val="28"/>
        </w:rPr>
        <w:t xml:space="preserve">в Самарской Губернской Думе </w:t>
      </w:r>
      <w:r w:rsidR="00E523D5">
        <w:rPr>
          <w:rFonts w:ascii="Times New Roman" w:hAnsi="Times New Roman"/>
          <w:sz w:val="28"/>
          <w:szCs w:val="28"/>
        </w:rPr>
        <w:t>«</w:t>
      </w:r>
      <w:r w:rsidR="00792980">
        <w:rPr>
          <w:rFonts w:ascii="Times New Roman" w:hAnsi="Times New Roman"/>
          <w:sz w:val="28"/>
          <w:szCs w:val="28"/>
        </w:rPr>
        <w:t>круглого стола</w:t>
      </w:r>
      <w:r w:rsidR="00E523D5">
        <w:rPr>
          <w:rFonts w:ascii="Times New Roman" w:hAnsi="Times New Roman"/>
          <w:sz w:val="28"/>
          <w:szCs w:val="28"/>
        </w:rPr>
        <w:t>»</w:t>
      </w:r>
      <w:r w:rsidR="00792980">
        <w:rPr>
          <w:rFonts w:ascii="Times New Roman" w:hAnsi="Times New Roman"/>
          <w:sz w:val="28"/>
          <w:szCs w:val="28"/>
        </w:rPr>
        <w:t xml:space="preserve"> </w:t>
      </w:r>
      <w:r w:rsidRPr="00C37586">
        <w:rPr>
          <w:rFonts w:ascii="Times New Roman" w:hAnsi="Times New Roman"/>
          <w:sz w:val="28"/>
          <w:szCs w:val="28"/>
        </w:rPr>
        <w:t xml:space="preserve">с привлечением </w:t>
      </w:r>
      <w:r w:rsidR="00C1317C">
        <w:rPr>
          <w:rFonts w:ascii="Times New Roman" w:hAnsi="Times New Roman"/>
          <w:sz w:val="28"/>
          <w:szCs w:val="28"/>
        </w:rPr>
        <w:t xml:space="preserve">к участию </w:t>
      </w:r>
      <w:r w:rsidRPr="00C37586">
        <w:rPr>
          <w:rFonts w:ascii="Times New Roman" w:hAnsi="Times New Roman"/>
          <w:sz w:val="28"/>
          <w:szCs w:val="28"/>
        </w:rPr>
        <w:t xml:space="preserve">Самарского регионального отделения Фонда социального страхования Российской Федерации, министерства здравоохранения Самарской области, </w:t>
      </w:r>
      <w:r w:rsidR="00E523D5">
        <w:rPr>
          <w:rFonts w:ascii="Times New Roman" w:hAnsi="Times New Roman"/>
          <w:sz w:val="28"/>
          <w:szCs w:val="28"/>
        </w:rPr>
        <w:t>Ф</w:t>
      </w:r>
      <w:r w:rsidRPr="00C37586">
        <w:rPr>
          <w:rFonts w:ascii="Times New Roman" w:hAnsi="Times New Roman"/>
          <w:sz w:val="28"/>
          <w:szCs w:val="28"/>
        </w:rPr>
        <w:t>едерального казенного учреждения «Главное бюро медико-социальной экспертизы по Самарской области» Минтруда России</w:t>
      </w:r>
      <w:r w:rsidR="009C3BB9" w:rsidRPr="00C37586">
        <w:rPr>
          <w:rFonts w:ascii="Times New Roman" w:hAnsi="Times New Roman"/>
          <w:sz w:val="28"/>
          <w:szCs w:val="28"/>
        </w:rPr>
        <w:t xml:space="preserve">, </w:t>
      </w:r>
      <w:r w:rsidR="00EB4107" w:rsidRPr="00C37586">
        <w:rPr>
          <w:rFonts w:ascii="Times New Roman" w:hAnsi="Times New Roman"/>
          <w:sz w:val="28"/>
          <w:szCs w:val="28"/>
        </w:rPr>
        <w:t>прокуратуры Самарской области</w:t>
      </w:r>
      <w:r w:rsidR="009C3BB9" w:rsidRPr="00C37586">
        <w:rPr>
          <w:rFonts w:ascii="Times New Roman" w:hAnsi="Times New Roman"/>
          <w:sz w:val="28"/>
          <w:szCs w:val="28"/>
        </w:rPr>
        <w:t>, представителей общественных организаций инвалидов Самарской области, членов Экспертного и Общественного совета при Уполномоченном по правам человека в Самарской области</w:t>
      </w:r>
      <w:r w:rsidR="00EB4107" w:rsidRPr="00C37586">
        <w:rPr>
          <w:rFonts w:ascii="Times New Roman" w:hAnsi="Times New Roman"/>
          <w:sz w:val="28"/>
          <w:szCs w:val="28"/>
        </w:rPr>
        <w:t xml:space="preserve"> </w:t>
      </w:r>
      <w:r w:rsidR="00ED4109" w:rsidRPr="00C37586">
        <w:rPr>
          <w:rFonts w:ascii="Times New Roman" w:hAnsi="Times New Roman"/>
          <w:sz w:val="28"/>
          <w:szCs w:val="28"/>
        </w:rPr>
        <w:t xml:space="preserve">по вопросу </w:t>
      </w:r>
      <w:r w:rsidR="009C3BB9" w:rsidRPr="00C37586">
        <w:rPr>
          <w:rFonts w:ascii="Times New Roman" w:hAnsi="Times New Roman"/>
          <w:sz w:val="28"/>
          <w:szCs w:val="28"/>
        </w:rPr>
        <w:t>урегулирования ситуации, связанной с необходимость</w:t>
      </w:r>
      <w:r w:rsidR="003A3E5B">
        <w:rPr>
          <w:rFonts w:ascii="Times New Roman" w:hAnsi="Times New Roman"/>
          <w:sz w:val="28"/>
          <w:szCs w:val="28"/>
        </w:rPr>
        <w:t>ю</w:t>
      </w:r>
      <w:r w:rsidR="009C3BB9" w:rsidRPr="00C37586">
        <w:rPr>
          <w:rFonts w:ascii="Times New Roman" w:hAnsi="Times New Roman"/>
          <w:sz w:val="28"/>
          <w:szCs w:val="28"/>
        </w:rPr>
        <w:t xml:space="preserve"> прохождения </w:t>
      </w:r>
      <w:r w:rsidR="00ED4109" w:rsidRPr="00C37586">
        <w:rPr>
          <w:rFonts w:ascii="Times New Roman" w:hAnsi="Times New Roman"/>
          <w:sz w:val="28"/>
          <w:szCs w:val="28"/>
        </w:rPr>
        <w:t>гражданам</w:t>
      </w:r>
      <w:r w:rsidR="009C3BB9" w:rsidRPr="00C37586">
        <w:rPr>
          <w:rFonts w:ascii="Times New Roman" w:hAnsi="Times New Roman"/>
          <w:sz w:val="28"/>
          <w:szCs w:val="28"/>
        </w:rPr>
        <w:t>и</w:t>
      </w:r>
      <w:r w:rsidR="00ED4109" w:rsidRPr="00C37586">
        <w:rPr>
          <w:rFonts w:ascii="Times New Roman" w:hAnsi="Times New Roman"/>
          <w:sz w:val="28"/>
          <w:szCs w:val="28"/>
        </w:rPr>
        <w:t>, инв</w:t>
      </w:r>
      <w:r w:rsidR="00E523D5">
        <w:rPr>
          <w:rFonts w:ascii="Times New Roman" w:hAnsi="Times New Roman"/>
          <w:sz w:val="28"/>
          <w:szCs w:val="28"/>
        </w:rPr>
        <w:t>алидность которым установлена вследствие</w:t>
      </w:r>
      <w:bookmarkStart w:id="2" w:name="_GoBack"/>
      <w:bookmarkEnd w:id="2"/>
      <w:r w:rsidR="00ED4109" w:rsidRPr="00C37586">
        <w:rPr>
          <w:rFonts w:ascii="Times New Roman" w:hAnsi="Times New Roman"/>
          <w:sz w:val="28"/>
          <w:szCs w:val="28"/>
        </w:rPr>
        <w:t xml:space="preserve">  профессионального заболевания и трудового увечья, имеющих программы реабилитации пострадавшего со сроком проведения реабилитационных мероприятий «бессрочно», </w:t>
      </w:r>
      <w:r w:rsidR="00C37586">
        <w:rPr>
          <w:rFonts w:ascii="Times New Roman" w:hAnsi="Times New Roman"/>
          <w:sz w:val="28"/>
          <w:szCs w:val="28"/>
        </w:rPr>
        <w:t>ежегодной медико-социальной экспертизы в целях</w:t>
      </w:r>
      <w:r w:rsidR="00217307">
        <w:rPr>
          <w:rFonts w:ascii="Times New Roman" w:hAnsi="Times New Roman"/>
          <w:sz w:val="28"/>
          <w:szCs w:val="28"/>
        </w:rPr>
        <w:t xml:space="preserve"> дальнейшего обеспечения по страхованию в виде оплаты лекарственных средств и предоставления санаторно-курортного лечения за счет средств Фонда социального страхования Российской Федерации.</w:t>
      </w:r>
    </w:p>
    <w:p w:rsidR="00433C26" w:rsidRPr="00433C26" w:rsidRDefault="00433C26" w:rsidP="00433C26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3C26" w:rsidRPr="00C16E84" w:rsidRDefault="00433C26" w:rsidP="001E207F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C16E84">
        <w:rPr>
          <w:rFonts w:ascii="Times New Roman" w:hAnsi="Times New Roman"/>
          <w:sz w:val="28"/>
          <w:szCs w:val="28"/>
        </w:rPr>
        <w:t xml:space="preserve">Рекомендовать Уполномоченному по правам человека в Самарской области обратиться в адрес </w:t>
      </w:r>
      <w:r w:rsidR="00C16E84" w:rsidRPr="00C16E84">
        <w:rPr>
          <w:rFonts w:ascii="Times New Roman" w:hAnsi="Times New Roman"/>
          <w:sz w:val="28"/>
          <w:szCs w:val="28"/>
        </w:rPr>
        <w:t>управляющего государственного учреждения -</w:t>
      </w:r>
      <w:r w:rsidRPr="00C16E84">
        <w:rPr>
          <w:rFonts w:ascii="Times New Roman" w:hAnsi="Times New Roman"/>
          <w:sz w:val="28"/>
          <w:szCs w:val="28"/>
        </w:rPr>
        <w:t>Самарско</w:t>
      </w:r>
      <w:r w:rsidR="00C16E84" w:rsidRPr="00C16E84">
        <w:rPr>
          <w:rFonts w:ascii="Times New Roman" w:hAnsi="Times New Roman"/>
          <w:sz w:val="28"/>
          <w:szCs w:val="28"/>
        </w:rPr>
        <w:t xml:space="preserve">е </w:t>
      </w:r>
      <w:r w:rsidRPr="00C16E84">
        <w:rPr>
          <w:rFonts w:ascii="Times New Roman" w:hAnsi="Times New Roman"/>
          <w:sz w:val="28"/>
          <w:szCs w:val="28"/>
        </w:rPr>
        <w:t>регионально</w:t>
      </w:r>
      <w:r w:rsidR="00C16E84" w:rsidRPr="00C16E84">
        <w:rPr>
          <w:rFonts w:ascii="Times New Roman" w:hAnsi="Times New Roman"/>
          <w:sz w:val="28"/>
          <w:szCs w:val="28"/>
        </w:rPr>
        <w:t xml:space="preserve">е </w:t>
      </w:r>
      <w:r w:rsidRPr="00C16E84">
        <w:rPr>
          <w:rFonts w:ascii="Times New Roman" w:hAnsi="Times New Roman"/>
          <w:sz w:val="28"/>
          <w:szCs w:val="28"/>
        </w:rPr>
        <w:t>отделени</w:t>
      </w:r>
      <w:r w:rsidR="00C16E84" w:rsidRPr="00C16E84">
        <w:rPr>
          <w:rFonts w:ascii="Times New Roman" w:hAnsi="Times New Roman"/>
          <w:sz w:val="28"/>
          <w:szCs w:val="28"/>
        </w:rPr>
        <w:t xml:space="preserve">е </w:t>
      </w:r>
      <w:r w:rsidRPr="00C16E84">
        <w:rPr>
          <w:rFonts w:ascii="Times New Roman" w:hAnsi="Times New Roman"/>
          <w:sz w:val="28"/>
          <w:szCs w:val="28"/>
        </w:rPr>
        <w:t xml:space="preserve">Фонда социального страхования Российской Федерации </w:t>
      </w:r>
      <w:r w:rsidR="000558F8">
        <w:rPr>
          <w:rFonts w:ascii="Times New Roman" w:hAnsi="Times New Roman"/>
          <w:sz w:val="28"/>
          <w:szCs w:val="28"/>
        </w:rPr>
        <w:t>А.М.</w:t>
      </w:r>
      <w:r w:rsidR="005559F4">
        <w:rPr>
          <w:rFonts w:ascii="Times New Roman" w:hAnsi="Times New Roman"/>
          <w:sz w:val="28"/>
          <w:szCs w:val="28"/>
        </w:rPr>
        <w:t xml:space="preserve"> </w:t>
      </w:r>
      <w:r w:rsidR="000558F8">
        <w:rPr>
          <w:rFonts w:ascii="Times New Roman" w:hAnsi="Times New Roman"/>
          <w:sz w:val="28"/>
          <w:szCs w:val="28"/>
        </w:rPr>
        <w:t xml:space="preserve">Медведева </w:t>
      </w:r>
      <w:r w:rsidR="003354B4">
        <w:rPr>
          <w:rFonts w:ascii="Times New Roman" w:hAnsi="Times New Roman"/>
          <w:sz w:val="28"/>
          <w:szCs w:val="28"/>
        </w:rPr>
        <w:t xml:space="preserve">и </w:t>
      </w:r>
      <w:r w:rsidR="003354B4" w:rsidRPr="00ED4109">
        <w:rPr>
          <w:rFonts w:ascii="Times New Roman" w:hAnsi="Times New Roman" w:cs="Times New Roman"/>
          <w:color w:val="000000"/>
          <w:sz w:val="28"/>
          <w:szCs w:val="28"/>
        </w:rPr>
        <w:t>минист</w:t>
      </w:r>
      <w:r w:rsidR="003354B4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3354B4" w:rsidRPr="00ED4109">
        <w:rPr>
          <w:rFonts w:ascii="Times New Roman" w:hAnsi="Times New Roman" w:cs="Times New Roman"/>
          <w:color w:val="000000"/>
          <w:sz w:val="28"/>
          <w:szCs w:val="28"/>
        </w:rPr>
        <w:t>а социально-демографической и семейной политики Самарской области</w:t>
      </w:r>
      <w:r w:rsidR="003354B4">
        <w:rPr>
          <w:rFonts w:ascii="Times New Roman" w:hAnsi="Times New Roman" w:cs="Times New Roman"/>
          <w:color w:val="000000"/>
          <w:sz w:val="28"/>
          <w:szCs w:val="28"/>
        </w:rPr>
        <w:t xml:space="preserve"> М.Ю.</w:t>
      </w:r>
      <w:r w:rsidR="005559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54B4">
        <w:rPr>
          <w:rFonts w:ascii="Times New Roman" w:hAnsi="Times New Roman" w:cs="Times New Roman"/>
          <w:color w:val="000000"/>
          <w:sz w:val="28"/>
          <w:szCs w:val="28"/>
        </w:rPr>
        <w:t>Антимоновой</w:t>
      </w:r>
      <w:r w:rsidR="003354B4" w:rsidRPr="00ED41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64FA">
        <w:rPr>
          <w:rFonts w:ascii="Times New Roman" w:hAnsi="Times New Roman"/>
          <w:sz w:val="28"/>
          <w:szCs w:val="28"/>
        </w:rPr>
        <w:t>по</w:t>
      </w:r>
      <w:r w:rsidR="000558F8">
        <w:rPr>
          <w:rFonts w:ascii="Times New Roman" w:hAnsi="Times New Roman"/>
          <w:sz w:val="28"/>
          <w:szCs w:val="28"/>
        </w:rPr>
        <w:t xml:space="preserve"> </w:t>
      </w:r>
      <w:r w:rsidR="00C16E84" w:rsidRPr="00C16E84">
        <w:rPr>
          <w:rFonts w:ascii="Times New Roman" w:hAnsi="Times New Roman"/>
          <w:sz w:val="28"/>
          <w:szCs w:val="28"/>
        </w:rPr>
        <w:t>вопрос</w:t>
      </w:r>
      <w:r w:rsidR="00B964FA">
        <w:rPr>
          <w:rFonts w:ascii="Times New Roman" w:hAnsi="Times New Roman"/>
          <w:sz w:val="28"/>
          <w:szCs w:val="28"/>
        </w:rPr>
        <w:t xml:space="preserve">у обслуживания и </w:t>
      </w:r>
      <w:r w:rsidR="000558F8">
        <w:rPr>
          <w:rFonts w:ascii="Times New Roman" w:hAnsi="Times New Roman"/>
          <w:sz w:val="28"/>
          <w:szCs w:val="28"/>
        </w:rPr>
        <w:t xml:space="preserve">ремонта </w:t>
      </w:r>
      <w:r w:rsidR="00B964FA">
        <w:rPr>
          <w:rFonts w:ascii="Times New Roman" w:hAnsi="Times New Roman"/>
          <w:sz w:val="28"/>
          <w:szCs w:val="28"/>
        </w:rPr>
        <w:t xml:space="preserve">технических средств реабилитации инвалидов - </w:t>
      </w:r>
      <w:r w:rsidR="000558F8">
        <w:rPr>
          <w:rFonts w:ascii="Times New Roman" w:hAnsi="Times New Roman"/>
          <w:sz w:val="28"/>
          <w:szCs w:val="28"/>
        </w:rPr>
        <w:t>слуховых аппаратов</w:t>
      </w:r>
      <w:r w:rsidR="00B964FA">
        <w:rPr>
          <w:rFonts w:ascii="Times New Roman" w:hAnsi="Times New Roman"/>
          <w:sz w:val="28"/>
          <w:szCs w:val="28"/>
        </w:rPr>
        <w:t>.</w:t>
      </w:r>
      <w:r w:rsidR="00C16E84" w:rsidRPr="00C16E84">
        <w:rPr>
          <w:rFonts w:ascii="Times New Roman" w:hAnsi="Times New Roman"/>
          <w:sz w:val="28"/>
          <w:szCs w:val="28"/>
        </w:rPr>
        <w:t xml:space="preserve"> </w:t>
      </w:r>
    </w:p>
    <w:p w:rsidR="00433C26" w:rsidRPr="00433C26" w:rsidRDefault="00433C26" w:rsidP="00433C26">
      <w:pPr>
        <w:tabs>
          <w:tab w:val="left" w:pos="993"/>
        </w:tabs>
        <w:rPr>
          <w:rFonts w:ascii="Times New Roman" w:hAnsi="Times New Roman"/>
          <w:sz w:val="28"/>
          <w:szCs w:val="28"/>
        </w:rPr>
      </w:pPr>
    </w:p>
    <w:p w:rsidR="00610543" w:rsidRPr="00753239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53239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:rsidR="00610543" w:rsidRPr="00753239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53239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753239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53239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753239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53239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                                            </w:t>
      </w:r>
      <w:r w:rsidR="00D12C14" w:rsidRPr="00753239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7532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2C14" w:rsidRPr="00753239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753239">
        <w:rPr>
          <w:rFonts w:ascii="Times New Roman" w:hAnsi="Times New Roman"/>
          <w:color w:val="000000" w:themeColor="text1"/>
          <w:sz w:val="28"/>
          <w:szCs w:val="28"/>
        </w:rPr>
        <w:t>Т.К. Братчикова</w:t>
      </w:r>
    </w:p>
    <w:p w:rsidR="00610543" w:rsidRPr="00753239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753239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53239"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610543" w:rsidRPr="00753239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53239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753239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53239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753239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53239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:rsidR="00610543" w:rsidRPr="00753239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53239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EC0554" w:rsidRPr="00753239" w:rsidRDefault="00610543" w:rsidP="00610543">
      <w:pPr>
        <w:spacing w:after="0" w:line="240" w:lineRule="auto"/>
        <w:rPr>
          <w:sz w:val="28"/>
          <w:szCs w:val="28"/>
        </w:rPr>
      </w:pPr>
      <w:r w:rsidRPr="00753239">
        <w:rPr>
          <w:rFonts w:ascii="Times New Roman" w:hAnsi="Times New Roman"/>
          <w:color w:val="000000" w:themeColor="text1"/>
          <w:sz w:val="28"/>
          <w:szCs w:val="28"/>
        </w:rPr>
        <w:t xml:space="preserve">в Самарской области                                                          </w:t>
      </w:r>
      <w:r w:rsidR="007532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53239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D12C14" w:rsidRPr="00753239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Pr="00753239">
        <w:rPr>
          <w:rFonts w:ascii="Times New Roman" w:hAnsi="Times New Roman"/>
          <w:color w:val="000000" w:themeColor="text1"/>
          <w:sz w:val="28"/>
          <w:szCs w:val="28"/>
        </w:rPr>
        <w:t xml:space="preserve">   О.Д. Гальцова</w:t>
      </w:r>
    </w:p>
    <w:sectPr w:rsidR="00EC0554" w:rsidRPr="00753239" w:rsidSect="006F1C96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934" w:rsidRDefault="002B0934" w:rsidP="001B2683">
      <w:pPr>
        <w:spacing w:after="0" w:line="240" w:lineRule="auto"/>
      </w:pPr>
      <w:r>
        <w:separator/>
      </w:r>
    </w:p>
  </w:endnote>
  <w:endnote w:type="continuationSeparator" w:id="0">
    <w:p w:rsidR="002B0934" w:rsidRDefault="002B0934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934" w:rsidRDefault="002B0934" w:rsidP="001B2683">
      <w:pPr>
        <w:spacing w:after="0" w:line="240" w:lineRule="auto"/>
      </w:pPr>
      <w:r>
        <w:separator/>
      </w:r>
    </w:p>
  </w:footnote>
  <w:footnote w:type="continuationSeparator" w:id="0">
    <w:p w:rsidR="002B0934" w:rsidRDefault="002B0934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9387638"/>
      <w:docPartObj>
        <w:docPartGallery w:val="Page Numbers (Top of Page)"/>
        <w:docPartUnique/>
      </w:docPartObj>
    </w:sdtPr>
    <w:sdtEndPr/>
    <w:sdtContent>
      <w:p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3D5">
          <w:rPr>
            <w:noProof/>
          </w:rPr>
          <w:t>2</w:t>
        </w:r>
        <w:r>
          <w:fldChar w:fldCharType="end"/>
        </w:r>
      </w:p>
    </w:sdtContent>
  </w:sdt>
  <w:p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5170FE9"/>
    <w:multiLevelType w:val="hybridMultilevel"/>
    <w:tmpl w:val="AFD2A6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E439D"/>
    <w:multiLevelType w:val="hybridMultilevel"/>
    <w:tmpl w:val="381605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763E54"/>
    <w:multiLevelType w:val="hybridMultilevel"/>
    <w:tmpl w:val="AA2E4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73340"/>
    <w:multiLevelType w:val="hybridMultilevel"/>
    <w:tmpl w:val="43CC7E28"/>
    <w:lvl w:ilvl="0" w:tplc="342497E2">
      <w:start w:val="1"/>
      <w:numFmt w:val="upperRoman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17"/>
  </w:num>
  <w:num w:numId="4">
    <w:abstractNumId w:val="9"/>
  </w:num>
  <w:num w:numId="5">
    <w:abstractNumId w:val="0"/>
  </w:num>
  <w:num w:numId="6">
    <w:abstractNumId w:val="16"/>
  </w:num>
  <w:num w:numId="7">
    <w:abstractNumId w:val="1"/>
  </w:num>
  <w:num w:numId="8">
    <w:abstractNumId w:val="11"/>
  </w:num>
  <w:num w:numId="9">
    <w:abstractNumId w:val="6"/>
  </w:num>
  <w:num w:numId="10">
    <w:abstractNumId w:val="18"/>
  </w:num>
  <w:num w:numId="11">
    <w:abstractNumId w:val="14"/>
  </w:num>
  <w:num w:numId="12">
    <w:abstractNumId w:val="8"/>
  </w:num>
  <w:num w:numId="13">
    <w:abstractNumId w:val="2"/>
  </w:num>
  <w:num w:numId="14">
    <w:abstractNumId w:val="20"/>
  </w:num>
  <w:num w:numId="15">
    <w:abstractNumId w:val="19"/>
  </w:num>
  <w:num w:numId="16">
    <w:abstractNumId w:val="12"/>
  </w:num>
  <w:num w:numId="17">
    <w:abstractNumId w:val="4"/>
  </w:num>
  <w:num w:numId="18">
    <w:abstractNumId w:val="3"/>
  </w:num>
  <w:num w:numId="19">
    <w:abstractNumId w:val="10"/>
  </w:num>
  <w:num w:numId="20">
    <w:abstractNumId w:val="15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BD"/>
    <w:rsid w:val="00003F5E"/>
    <w:rsid w:val="00004096"/>
    <w:rsid w:val="000065FD"/>
    <w:rsid w:val="000129AE"/>
    <w:rsid w:val="00015FD8"/>
    <w:rsid w:val="00020C8D"/>
    <w:rsid w:val="00020F16"/>
    <w:rsid w:val="00023076"/>
    <w:rsid w:val="0002312D"/>
    <w:rsid w:val="00023F75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558F8"/>
    <w:rsid w:val="00061E69"/>
    <w:rsid w:val="00062C67"/>
    <w:rsid w:val="00062F55"/>
    <w:rsid w:val="0006509A"/>
    <w:rsid w:val="00065AB8"/>
    <w:rsid w:val="00066228"/>
    <w:rsid w:val="0007303D"/>
    <w:rsid w:val="0007444A"/>
    <w:rsid w:val="00076A9F"/>
    <w:rsid w:val="00077462"/>
    <w:rsid w:val="000808D7"/>
    <w:rsid w:val="00082E7F"/>
    <w:rsid w:val="00084CC1"/>
    <w:rsid w:val="00085FCF"/>
    <w:rsid w:val="0009135E"/>
    <w:rsid w:val="00094DC5"/>
    <w:rsid w:val="0009567B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9DA"/>
    <w:rsid w:val="000B2C9E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E725F"/>
    <w:rsid w:val="000F1146"/>
    <w:rsid w:val="000F1781"/>
    <w:rsid w:val="000F210D"/>
    <w:rsid w:val="000F2EAF"/>
    <w:rsid w:val="000F599F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32185"/>
    <w:rsid w:val="001335A3"/>
    <w:rsid w:val="0013701B"/>
    <w:rsid w:val="001376A4"/>
    <w:rsid w:val="001453F1"/>
    <w:rsid w:val="0014572D"/>
    <w:rsid w:val="001478C4"/>
    <w:rsid w:val="0015006C"/>
    <w:rsid w:val="001547CD"/>
    <w:rsid w:val="001552C3"/>
    <w:rsid w:val="00157193"/>
    <w:rsid w:val="00161D00"/>
    <w:rsid w:val="00163C72"/>
    <w:rsid w:val="00164895"/>
    <w:rsid w:val="001651A2"/>
    <w:rsid w:val="001653AD"/>
    <w:rsid w:val="00166DD3"/>
    <w:rsid w:val="001672F9"/>
    <w:rsid w:val="00167E3C"/>
    <w:rsid w:val="0017047A"/>
    <w:rsid w:val="00170574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1CF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2408"/>
    <w:rsid w:val="001B2683"/>
    <w:rsid w:val="001B2A6A"/>
    <w:rsid w:val="001B3573"/>
    <w:rsid w:val="001B41FA"/>
    <w:rsid w:val="001B7E65"/>
    <w:rsid w:val="001C3559"/>
    <w:rsid w:val="001C42FD"/>
    <w:rsid w:val="001C471C"/>
    <w:rsid w:val="001C514F"/>
    <w:rsid w:val="001C57C2"/>
    <w:rsid w:val="001C5BDA"/>
    <w:rsid w:val="001D003C"/>
    <w:rsid w:val="001D0A70"/>
    <w:rsid w:val="001D1C86"/>
    <w:rsid w:val="001D2239"/>
    <w:rsid w:val="001D3306"/>
    <w:rsid w:val="001D4AB2"/>
    <w:rsid w:val="001D6B58"/>
    <w:rsid w:val="001E2212"/>
    <w:rsid w:val="001E5A04"/>
    <w:rsid w:val="001E5AFE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1842"/>
    <w:rsid w:val="00201E31"/>
    <w:rsid w:val="00203572"/>
    <w:rsid w:val="00203635"/>
    <w:rsid w:val="002062D1"/>
    <w:rsid w:val="0021013A"/>
    <w:rsid w:val="00211154"/>
    <w:rsid w:val="00212646"/>
    <w:rsid w:val="00213ACB"/>
    <w:rsid w:val="00215F2D"/>
    <w:rsid w:val="00216755"/>
    <w:rsid w:val="002167DE"/>
    <w:rsid w:val="00217307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4365"/>
    <w:rsid w:val="00236787"/>
    <w:rsid w:val="00240376"/>
    <w:rsid w:val="00240515"/>
    <w:rsid w:val="00240547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0934"/>
    <w:rsid w:val="002B60FF"/>
    <w:rsid w:val="002B6437"/>
    <w:rsid w:val="002B6A43"/>
    <w:rsid w:val="002B6BA8"/>
    <w:rsid w:val="002B7680"/>
    <w:rsid w:val="002C02F5"/>
    <w:rsid w:val="002C053A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07D43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080C"/>
    <w:rsid w:val="0032353C"/>
    <w:rsid w:val="003240BC"/>
    <w:rsid w:val="00325CBD"/>
    <w:rsid w:val="003268BF"/>
    <w:rsid w:val="00326BE4"/>
    <w:rsid w:val="003334B5"/>
    <w:rsid w:val="003354B4"/>
    <w:rsid w:val="00336C21"/>
    <w:rsid w:val="00336F36"/>
    <w:rsid w:val="00337325"/>
    <w:rsid w:val="00337504"/>
    <w:rsid w:val="003377C0"/>
    <w:rsid w:val="003411DB"/>
    <w:rsid w:val="00342EE2"/>
    <w:rsid w:val="0034330B"/>
    <w:rsid w:val="00344EF1"/>
    <w:rsid w:val="00345D5F"/>
    <w:rsid w:val="0035096D"/>
    <w:rsid w:val="00350D0A"/>
    <w:rsid w:val="00353DAE"/>
    <w:rsid w:val="00364C85"/>
    <w:rsid w:val="00367D99"/>
    <w:rsid w:val="00370302"/>
    <w:rsid w:val="00372471"/>
    <w:rsid w:val="00373264"/>
    <w:rsid w:val="00373F0C"/>
    <w:rsid w:val="00376B66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792C"/>
    <w:rsid w:val="00397DDF"/>
    <w:rsid w:val="003A1CCB"/>
    <w:rsid w:val="003A3E5B"/>
    <w:rsid w:val="003A4339"/>
    <w:rsid w:val="003A4AC5"/>
    <w:rsid w:val="003A65D0"/>
    <w:rsid w:val="003A6F58"/>
    <w:rsid w:val="003B01AD"/>
    <w:rsid w:val="003B0465"/>
    <w:rsid w:val="003B290F"/>
    <w:rsid w:val="003B426A"/>
    <w:rsid w:val="003C1043"/>
    <w:rsid w:val="003C1B2B"/>
    <w:rsid w:val="003C3FC0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400971"/>
    <w:rsid w:val="00403495"/>
    <w:rsid w:val="00403A30"/>
    <w:rsid w:val="0040456D"/>
    <w:rsid w:val="00405692"/>
    <w:rsid w:val="00412F66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D8F"/>
    <w:rsid w:val="00426205"/>
    <w:rsid w:val="00430260"/>
    <w:rsid w:val="0043038E"/>
    <w:rsid w:val="004304FE"/>
    <w:rsid w:val="00430F8E"/>
    <w:rsid w:val="00432BA2"/>
    <w:rsid w:val="004336E3"/>
    <w:rsid w:val="00433C26"/>
    <w:rsid w:val="00435A6D"/>
    <w:rsid w:val="00437941"/>
    <w:rsid w:val="00445032"/>
    <w:rsid w:val="004467EE"/>
    <w:rsid w:val="0044765A"/>
    <w:rsid w:val="00450C89"/>
    <w:rsid w:val="0045366A"/>
    <w:rsid w:val="00456293"/>
    <w:rsid w:val="00456ED6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C3A"/>
    <w:rsid w:val="004D2DD6"/>
    <w:rsid w:val="004D5CEB"/>
    <w:rsid w:val="004D78F7"/>
    <w:rsid w:val="004E59F0"/>
    <w:rsid w:val="004E71C8"/>
    <w:rsid w:val="004E7D71"/>
    <w:rsid w:val="004F1222"/>
    <w:rsid w:val="0050017C"/>
    <w:rsid w:val="0050488A"/>
    <w:rsid w:val="00505057"/>
    <w:rsid w:val="0051254D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5CF3"/>
    <w:rsid w:val="00546825"/>
    <w:rsid w:val="0055385E"/>
    <w:rsid w:val="005559F4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7F5"/>
    <w:rsid w:val="00573BC6"/>
    <w:rsid w:val="00573EB7"/>
    <w:rsid w:val="00574DB9"/>
    <w:rsid w:val="00577770"/>
    <w:rsid w:val="0058066B"/>
    <w:rsid w:val="00580E04"/>
    <w:rsid w:val="00581B43"/>
    <w:rsid w:val="00582914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70EF"/>
    <w:rsid w:val="006010F6"/>
    <w:rsid w:val="0060286D"/>
    <w:rsid w:val="00603E33"/>
    <w:rsid w:val="00607F52"/>
    <w:rsid w:val="00610543"/>
    <w:rsid w:val="00611674"/>
    <w:rsid w:val="0061344B"/>
    <w:rsid w:val="0061513A"/>
    <w:rsid w:val="006170F5"/>
    <w:rsid w:val="00622DAA"/>
    <w:rsid w:val="00622E78"/>
    <w:rsid w:val="00631306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185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1C96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32034"/>
    <w:rsid w:val="00742B71"/>
    <w:rsid w:val="00743B41"/>
    <w:rsid w:val="00743B82"/>
    <w:rsid w:val="00745376"/>
    <w:rsid w:val="00747B41"/>
    <w:rsid w:val="007524D9"/>
    <w:rsid w:val="0075323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756F8"/>
    <w:rsid w:val="00782CD0"/>
    <w:rsid w:val="00783BFE"/>
    <w:rsid w:val="00784B1F"/>
    <w:rsid w:val="007863DD"/>
    <w:rsid w:val="00786E4F"/>
    <w:rsid w:val="0078737B"/>
    <w:rsid w:val="00792980"/>
    <w:rsid w:val="00793EBC"/>
    <w:rsid w:val="007943CB"/>
    <w:rsid w:val="00795239"/>
    <w:rsid w:val="00796EC9"/>
    <w:rsid w:val="007A1034"/>
    <w:rsid w:val="007A24BD"/>
    <w:rsid w:val="007A28E7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E74E1"/>
    <w:rsid w:val="007E7973"/>
    <w:rsid w:val="007F0649"/>
    <w:rsid w:val="007F290F"/>
    <w:rsid w:val="007F2C5C"/>
    <w:rsid w:val="007F4A5F"/>
    <w:rsid w:val="007F51BD"/>
    <w:rsid w:val="007F7BDD"/>
    <w:rsid w:val="007F7C7B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53F4"/>
    <w:rsid w:val="00831CB2"/>
    <w:rsid w:val="008321F0"/>
    <w:rsid w:val="00835654"/>
    <w:rsid w:val="00840A2A"/>
    <w:rsid w:val="00842849"/>
    <w:rsid w:val="00851004"/>
    <w:rsid w:val="00853A6C"/>
    <w:rsid w:val="0085466E"/>
    <w:rsid w:val="008546E9"/>
    <w:rsid w:val="0085470C"/>
    <w:rsid w:val="00854763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2D96"/>
    <w:rsid w:val="008833DD"/>
    <w:rsid w:val="0089003B"/>
    <w:rsid w:val="0089008A"/>
    <w:rsid w:val="0089062F"/>
    <w:rsid w:val="0089290B"/>
    <w:rsid w:val="00893210"/>
    <w:rsid w:val="00895794"/>
    <w:rsid w:val="00896FB5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6183"/>
    <w:rsid w:val="008E00B4"/>
    <w:rsid w:val="008E1512"/>
    <w:rsid w:val="008E22AE"/>
    <w:rsid w:val="008E5B67"/>
    <w:rsid w:val="008E5F7E"/>
    <w:rsid w:val="008E6EEE"/>
    <w:rsid w:val="008F0078"/>
    <w:rsid w:val="008F03E0"/>
    <w:rsid w:val="008F0418"/>
    <w:rsid w:val="008F1A93"/>
    <w:rsid w:val="008F367B"/>
    <w:rsid w:val="008F55C1"/>
    <w:rsid w:val="008F5D27"/>
    <w:rsid w:val="008F7E60"/>
    <w:rsid w:val="0090492F"/>
    <w:rsid w:val="00906348"/>
    <w:rsid w:val="00906B5F"/>
    <w:rsid w:val="00906C2C"/>
    <w:rsid w:val="009105C5"/>
    <w:rsid w:val="00910DD3"/>
    <w:rsid w:val="00910F5E"/>
    <w:rsid w:val="0091276B"/>
    <w:rsid w:val="009233D7"/>
    <w:rsid w:val="0092474C"/>
    <w:rsid w:val="00924B03"/>
    <w:rsid w:val="009250E0"/>
    <w:rsid w:val="00930055"/>
    <w:rsid w:val="00931E25"/>
    <w:rsid w:val="00931E4F"/>
    <w:rsid w:val="009353F5"/>
    <w:rsid w:val="00941C30"/>
    <w:rsid w:val="00944F5A"/>
    <w:rsid w:val="00945C4F"/>
    <w:rsid w:val="00945F70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60AE"/>
    <w:rsid w:val="00970666"/>
    <w:rsid w:val="0097184C"/>
    <w:rsid w:val="009729D2"/>
    <w:rsid w:val="0097328C"/>
    <w:rsid w:val="00973688"/>
    <w:rsid w:val="00977034"/>
    <w:rsid w:val="00977AE2"/>
    <w:rsid w:val="0098083B"/>
    <w:rsid w:val="009835E2"/>
    <w:rsid w:val="00986FA4"/>
    <w:rsid w:val="009900E8"/>
    <w:rsid w:val="00991477"/>
    <w:rsid w:val="0099164B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3BB9"/>
    <w:rsid w:val="009C578A"/>
    <w:rsid w:val="009C66ED"/>
    <w:rsid w:val="009C6709"/>
    <w:rsid w:val="009C68B9"/>
    <w:rsid w:val="009C7A6E"/>
    <w:rsid w:val="009D040D"/>
    <w:rsid w:val="009D17B7"/>
    <w:rsid w:val="009D4290"/>
    <w:rsid w:val="009D5770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03E0C"/>
    <w:rsid w:val="00A10861"/>
    <w:rsid w:val="00A12143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673A3"/>
    <w:rsid w:val="00A72733"/>
    <w:rsid w:val="00A736E3"/>
    <w:rsid w:val="00A776E3"/>
    <w:rsid w:val="00A77EA8"/>
    <w:rsid w:val="00A819C4"/>
    <w:rsid w:val="00A82D35"/>
    <w:rsid w:val="00A83724"/>
    <w:rsid w:val="00A8526B"/>
    <w:rsid w:val="00A85CE2"/>
    <w:rsid w:val="00A8702F"/>
    <w:rsid w:val="00A872FF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489A"/>
    <w:rsid w:val="00AC7897"/>
    <w:rsid w:val="00AD0124"/>
    <w:rsid w:val="00AD03D7"/>
    <w:rsid w:val="00AD1813"/>
    <w:rsid w:val="00AD232F"/>
    <w:rsid w:val="00AD4FBE"/>
    <w:rsid w:val="00AD5FD3"/>
    <w:rsid w:val="00AD710C"/>
    <w:rsid w:val="00AD7648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646"/>
    <w:rsid w:val="00B2576B"/>
    <w:rsid w:val="00B25B10"/>
    <w:rsid w:val="00B265E9"/>
    <w:rsid w:val="00B30D83"/>
    <w:rsid w:val="00B3256C"/>
    <w:rsid w:val="00B32AEB"/>
    <w:rsid w:val="00B32C7A"/>
    <w:rsid w:val="00B42D35"/>
    <w:rsid w:val="00B46758"/>
    <w:rsid w:val="00B47382"/>
    <w:rsid w:val="00B47795"/>
    <w:rsid w:val="00B47A0A"/>
    <w:rsid w:val="00B500F7"/>
    <w:rsid w:val="00B51929"/>
    <w:rsid w:val="00B53697"/>
    <w:rsid w:val="00B63FF5"/>
    <w:rsid w:val="00B64F94"/>
    <w:rsid w:val="00B7013C"/>
    <w:rsid w:val="00B71A24"/>
    <w:rsid w:val="00B728E9"/>
    <w:rsid w:val="00B7507C"/>
    <w:rsid w:val="00B81457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964FA"/>
    <w:rsid w:val="00BA0EAE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019C"/>
    <w:rsid w:val="00BE1DC3"/>
    <w:rsid w:val="00BE3762"/>
    <w:rsid w:val="00BF1AE4"/>
    <w:rsid w:val="00BF52AF"/>
    <w:rsid w:val="00C008AF"/>
    <w:rsid w:val="00C015AF"/>
    <w:rsid w:val="00C01843"/>
    <w:rsid w:val="00C04EBB"/>
    <w:rsid w:val="00C07490"/>
    <w:rsid w:val="00C10278"/>
    <w:rsid w:val="00C1317C"/>
    <w:rsid w:val="00C14A51"/>
    <w:rsid w:val="00C1511E"/>
    <w:rsid w:val="00C16E84"/>
    <w:rsid w:val="00C21233"/>
    <w:rsid w:val="00C21B62"/>
    <w:rsid w:val="00C23BE6"/>
    <w:rsid w:val="00C247EC"/>
    <w:rsid w:val="00C31397"/>
    <w:rsid w:val="00C31FD5"/>
    <w:rsid w:val="00C348A3"/>
    <w:rsid w:val="00C35CC7"/>
    <w:rsid w:val="00C37586"/>
    <w:rsid w:val="00C417A0"/>
    <w:rsid w:val="00C429FB"/>
    <w:rsid w:val="00C44D45"/>
    <w:rsid w:val="00C450BA"/>
    <w:rsid w:val="00C46938"/>
    <w:rsid w:val="00C46B0A"/>
    <w:rsid w:val="00C507D9"/>
    <w:rsid w:val="00C528B1"/>
    <w:rsid w:val="00C529E8"/>
    <w:rsid w:val="00C55455"/>
    <w:rsid w:val="00C56F01"/>
    <w:rsid w:val="00C61964"/>
    <w:rsid w:val="00C64223"/>
    <w:rsid w:val="00C6429F"/>
    <w:rsid w:val="00C64346"/>
    <w:rsid w:val="00C660FE"/>
    <w:rsid w:val="00C85A3A"/>
    <w:rsid w:val="00C908DA"/>
    <w:rsid w:val="00C91920"/>
    <w:rsid w:val="00C91F9B"/>
    <w:rsid w:val="00C93B9D"/>
    <w:rsid w:val="00C9466D"/>
    <w:rsid w:val="00C957E8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B03C5"/>
    <w:rsid w:val="00CB06D5"/>
    <w:rsid w:val="00CB47C9"/>
    <w:rsid w:val="00CC0CC9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2C14"/>
    <w:rsid w:val="00D145DC"/>
    <w:rsid w:val="00D149B1"/>
    <w:rsid w:val="00D27555"/>
    <w:rsid w:val="00D2780B"/>
    <w:rsid w:val="00D313E6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27B4"/>
    <w:rsid w:val="00D654A5"/>
    <w:rsid w:val="00D66991"/>
    <w:rsid w:val="00D6764E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E2342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46D2"/>
    <w:rsid w:val="00E05BBE"/>
    <w:rsid w:val="00E06A00"/>
    <w:rsid w:val="00E114E4"/>
    <w:rsid w:val="00E1490D"/>
    <w:rsid w:val="00E14DBA"/>
    <w:rsid w:val="00E179E9"/>
    <w:rsid w:val="00E21B36"/>
    <w:rsid w:val="00E30687"/>
    <w:rsid w:val="00E31869"/>
    <w:rsid w:val="00E329CE"/>
    <w:rsid w:val="00E34D9D"/>
    <w:rsid w:val="00E34E21"/>
    <w:rsid w:val="00E400C2"/>
    <w:rsid w:val="00E40835"/>
    <w:rsid w:val="00E409C3"/>
    <w:rsid w:val="00E4312E"/>
    <w:rsid w:val="00E43A12"/>
    <w:rsid w:val="00E44BC8"/>
    <w:rsid w:val="00E44D0B"/>
    <w:rsid w:val="00E45368"/>
    <w:rsid w:val="00E523D5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45B7"/>
    <w:rsid w:val="00E75278"/>
    <w:rsid w:val="00E76C6A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19CB"/>
    <w:rsid w:val="00E950FF"/>
    <w:rsid w:val="00E97E69"/>
    <w:rsid w:val="00EA4A9D"/>
    <w:rsid w:val="00EA56EF"/>
    <w:rsid w:val="00EA71B3"/>
    <w:rsid w:val="00EA7989"/>
    <w:rsid w:val="00EB03C7"/>
    <w:rsid w:val="00EB1674"/>
    <w:rsid w:val="00EB2B02"/>
    <w:rsid w:val="00EB4107"/>
    <w:rsid w:val="00EB6868"/>
    <w:rsid w:val="00EC0554"/>
    <w:rsid w:val="00EC134D"/>
    <w:rsid w:val="00EC5E27"/>
    <w:rsid w:val="00EC6477"/>
    <w:rsid w:val="00ED4109"/>
    <w:rsid w:val="00ED4C67"/>
    <w:rsid w:val="00ED7C88"/>
    <w:rsid w:val="00EE0322"/>
    <w:rsid w:val="00EE2242"/>
    <w:rsid w:val="00EE2693"/>
    <w:rsid w:val="00EE4C63"/>
    <w:rsid w:val="00EE510B"/>
    <w:rsid w:val="00EF02C2"/>
    <w:rsid w:val="00EF0784"/>
    <w:rsid w:val="00EF0B14"/>
    <w:rsid w:val="00EF0FCE"/>
    <w:rsid w:val="00EF787B"/>
    <w:rsid w:val="00EF794D"/>
    <w:rsid w:val="00F00FA1"/>
    <w:rsid w:val="00F041A5"/>
    <w:rsid w:val="00F044A7"/>
    <w:rsid w:val="00F10128"/>
    <w:rsid w:val="00F10A96"/>
    <w:rsid w:val="00F116F1"/>
    <w:rsid w:val="00F15069"/>
    <w:rsid w:val="00F1517B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1E09"/>
    <w:rsid w:val="00F33931"/>
    <w:rsid w:val="00F37A4D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6C0D"/>
    <w:rsid w:val="00F96F1E"/>
    <w:rsid w:val="00F97622"/>
    <w:rsid w:val="00F97635"/>
    <w:rsid w:val="00F976A9"/>
    <w:rsid w:val="00FA1FE4"/>
    <w:rsid w:val="00FA2651"/>
    <w:rsid w:val="00FA31FF"/>
    <w:rsid w:val="00FA5042"/>
    <w:rsid w:val="00FA6B2D"/>
    <w:rsid w:val="00FA7426"/>
    <w:rsid w:val="00FA76BE"/>
    <w:rsid w:val="00FB31CC"/>
    <w:rsid w:val="00FB4249"/>
    <w:rsid w:val="00FB50FA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95D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8EE79-E689-400B-98BE-E6F9DAD8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styleId="aa">
    <w:name w:val="footnote reference"/>
    <w:uiPriority w:val="99"/>
    <w:rsid w:val="00094DC5"/>
    <w:rPr>
      <w:vertAlign w:val="superscript"/>
    </w:rPr>
  </w:style>
  <w:style w:type="paragraph" w:customStyle="1" w:styleId="Standard">
    <w:name w:val="Standard"/>
    <w:rsid w:val="00094DC5"/>
    <w:pPr>
      <w:suppressAutoHyphens/>
      <w:autoSpaceDN w:val="0"/>
      <w:spacing w:line="240" w:lineRule="auto"/>
      <w:ind w:firstLine="709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C642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6429F"/>
    <w:rPr>
      <w:sz w:val="20"/>
      <w:szCs w:val="20"/>
    </w:rPr>
  </w:style>
  <w:style w:type="paragraph" w:styleId="ad">
    <w:name w:val="Normal (Web)"/>
    <w:basedOn w:val="a"/>
    <w:uiPriority w:val="99"/>
    <w:unhideWhenUsed/>
    <w:rsid w:val="00C64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B6F0E-C43B-4D12-B84C-5E7A415F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Хохлова</cp:lastModifiedBy>
  <cp:revision>95</cp:revision>
  <cp:lastPrinted>2017-02-20T05:12:00Z</cp:lastPrinted>
  <dcterms:created xsi:type="dcterms:W3CDTF">2016-02-24T11:16:00Z</dcterms:created>
  <dcterms:modified xsi:type="dcterms:W3CDTF">2017-03-03T08:33:00Z</dcterms:modified>
</cp:coreProperties>
</file>