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3377C0" w:rsidRPr="00373F0C" w:rsidRDefault="00B45D9F" w:rsidP="0002151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B05197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F9523B" w:rsidRPr="00F95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организации деятельности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Общественного 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Экспертного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>совет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AE7205" w:rsidRDefault="00AE720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B05197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F952C6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5A5A" w:rsidRDefault="00AB5A5A" w:rsidP="00AB5A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9F3E43">
        <w:rPr>
          <w:rFonts w:ascii="Times New Roman" w:hAnsi="Times New Roman"/>
          <w:color w:val="000000"/>
          <w:sz w:val="28"/>
          <w:szCs w:val="28"/>
        </w:rPr>
        <w:t>оклад</w:t>
      </w:r>
      <w:r w:rsidR="00B05197">
        <w:rPr>
          <w:rFonts w:ascii="Times New Roman" w:hAnsi="Times New Roman"/>
          <w:color w:val="000000"/>
          <w:sz w:val="28"/>
          <w:szCs w:val="28"/>
        </w:rPr>
        <w:t>ы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523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редседателя Общественного </w:t>
      </w:r>
      <w:bookmarkStart w:id="1" w:name="OLE_LINK28"/>
      <w:r>
        <w:rPr>
          <w:rFonts w:ascii="Times New Roman" w:hAnsi="Times New Roman"/>
          <w:color w:val="000000"/>
          <w:sz w:val="28"/>
          <w:szCs w:val="28"/>
        </w:rPr>
        <w:t xml:space="preserve">совета по вопросам прав и свобод при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bookmarkEnd w:id="1"/>
      <w:r w:rsidR="00B05197"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B05197" w:rsidRPr="00D57AD6">
        <w:rPr>
          <w:rFonts w:ascii="Times New Roman" w:hAnsi="Times New Roman"/>
          <w:sz w:val="28"/>
          <w:szCs w:val="28"/>
        </w:rPr>
        <w:t>организаци</w:t>
      </w:r>
      <w:r w:rsidR="00F9523B">
        <w:rPr>
          <w:rFonts w:ascii="Times New Roman" w:hAnsi="Times New Roman"/>
          <w:sz w:val="28"/>
          <w:szCs w:val="28"/>
        </w:rPr>
        <w:t>и деятельности</w:t>
      </w:r>
      <w:r w:rsidR="00B05197" w:rsidRPr="00D57AD6">
        <w:rPr>
          <w:rFonts w:ascii="Times New Roman" w:hAnsi="Times New Roman"/>
          <w:sz w:val="28"/>
          <w:szCs w:val="28"/>
        </w:rPr>
        <w:t xml:space="preserve"> 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="00B05197" w:rsidRPr="00D57AD6">
        <w:rPr>
          <w:rFonts w:ascii="Times New Roman" w:hAnsi="Times New Roman"/>
          <w:color w:val="000000"/>
          <w:sz w:val="28"/>
          <w:szCs w:val="28"/>
        </w:rPr>
        <w:t>»</w:t>
      </w:r>
      <w:r w:rsidR="00B05197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9523B">
        <w:rPr>
          <w:rFonts w:ascii="Times New Roman" w:hAnsi="Times New Roman"/>
          <w:color w:val="000000"/>
          <w:sz w:val="28"/>
          <w:szCs w:val="28"/>
        </w:rPr>
        <w:t>п</w:t>
      </w:r>
      <w:r w:rsidR="00B05197">
        <w:rPr>
          <w:rFonts w:ascii="Times New Roman" w:hAnsi="Times New Roman"/>
          <w:color w:val="000000"/>
          <w:sz w:val="28"/>
          <w:szCs w:val="28"/>
        </w:rPr>
        <w:t xml:space="preserve">редседателя Экспертного совета по вопросам прав и свобод при </w:t>
      </w:r>
      <w:r w:rsidR="00B05197"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 w:rsidR="00B05197">
        <w:rPr>
          <w:rFonts w:ascii="Times New Roman" w:hAnsi="Times New Roman"/>
          <w:color w:val="000000"/>
          <w:sz w:val="28"/>
          <w:szCs w:val="28"/>
        </w:rPr>
        <w:t>м</w:t>
      </w:r>
      <w:r w:rsidR="00B05197"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bookmarkStart w:id="2" w:name="OLE_LINK29"/>
      <w:r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F9523B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F9523B" w:rsidRPr="00D57AD6">
        <w:rPr>
          <w:rFonts w:ascii="Times New Roman" w:hAnsi="Times New Roman"/>
          <w:sz w:val="28"/>
          <w:szCs w:val="28"/>
        </w:rPr>
        <w:t>организаци</w:t>
      </w:r>
      <w:r w:rsidR="00F9523B">
        <w:rPr>
          <w:rFonts w:ascii="Times New Roman" w:hAnsi="Times New Roman"/>
          <w:sz w:val="28"/>
          <w:szCs w:val="28"/>
        </w:rPr>
        <w:t>и деятельности</w:t>
      </w:r>
      <w:r w:rsidR="00F9523B" w:rsidRPr="00D57AD6">
        <w:rPr>
          <w:rFonts w:ascii="Times New Roman" w:hAnsi="Times New Roman"/>
          <w:sz w:val="28"/>
          <w:szCs w:val="28"/>
        </w:rPr>
        <w:t xml:space="preserve"> </w:t>
      </w:r>
      <w:r w:rsidR="00B05197">
        <w:rPr>
          <w:rFonts w:ascii="Times New Roman" w:hAnsi="Times New Roman"/>
          <w:color w:val="000000" w:themeColor="text1"/>
          <w:sz w:val="28"/>
          <w:szCs w:val="28"/>
        </w:rPr>
        <w:t>Экспертно</w:t>
      </w:r>
      <w:r w:rsidRPr="00D57AD6">
        <w:rPr>
          <w:rFonts w:ascii="Times New Roman" w:hAnsi="Times New Roman"/>
          <w:color w:val="000000" w:themeColor="text1"/>
          <w:sz w:val="28"/>
          <w:szCs w:val="28"/>
        </w:rPr>
        <w:t>го совета по вопросам прав и свобод человека при Уполномоченном по правам человека в Самарской области</w:t>
      </w:r>
      <w:r w:rsidRPr="00D57AD6">
        <w:rPr>
          <w:rFonts w:ascii="Times New Roman" w:hAnsi="Times New Roman"/>
          <w:color w:val="000000"/>
          <w:sz w:val="28"/>
          <w:szCs w:val="28"/>
        </w:rPr>
        <w:t>»</w:t>
      </w:r>
      <w:bookmarkEnd w:id="2"/>
      <w:r w:rsidRPr="00D57AD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</w:t>
      </w:r>
      <w:bookmarkStart w:id="3" w:name="OLE_LINK13"/>
      <w:bookmarkStart w:id="4" w:name="OLE_LINK14"/>
      <w:r w:rsidRPr="009F3E43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bookmarkEnd w:id="3"/>
      <w:bookmarkEnd w:id="4"/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B05197" w:rsidRDefault="00B05197" w:rsidP="00AB5A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E7205" w:rsidRDefault="00AE7205" w:rsidP="00AE720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5" w:name="OLE_LINK33"/>
      <w:bookmarkStart w:id="6" w:name="_Hlk493683347"/>
      <w:r w:rsidRPr="00AE7205">
        <w:rPr>
          <w:rFonts w:ascii="Times New Roman" w:hAnsi="Times New Roman"/>
          <w:sz w:val="28"/>
          <w:szCs w:val="28"/>
        </w:rPr>
        <w:t>Принять за основу план работы Общественного совета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AE7205">
        <w:rPr>
          <w:rFonts w:ascii="Times New Roman" w:hAnsi="Times New Roman"/>
          <w:sz w:val="28"/>
          <w:szCs w:val="28"/>
        </w:rPr>
        <w:t>лан работы комиссий Общественного совета на 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год. </w:t>
      </w:r>
      <w:r>
        <w:rPr>
          <w:rFonts w:ascii="Times New Roman" w:hAnsi="Times New Roman"/>
          <w:sz w:val="28"/>
          <w:szCs w:val="28"/>
        </w:rPr>
        <w:t>В</w:t>
      </w:r>
      <w:r w:rsidRPr="00AE7205">
        <w:rPr>
          <w:rFonts w:ascii="Times New Roman" w:hAnsi="Times New Roman"/>
          <w:sz w:val="28"/>
          <w:szCs w:val="28"/>
        </w:rPr>
        <w:t xml:space="preserve"> срок до </w:t>
      </w:r>
      <w:r>
        <w:rPr>
          <w:rFonts w:ascii="Times New Roman" w:hAnsi="Times New Roman"/>
          <w:sz w:val="28"/>
          <w:szCs w:val="28"/>
        </w:rPr>
        <w:t>01</w:t>
      </w:r>
      <w:r w:rsidRPr="00AE72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AE720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представить секретарю Общественного совета </w:t>
      </w:r>
      <w:r w:rsidR="00B814D2">
        <w:rPr>
          <w:rFonts w:ascii="Times New Roman" w:hAnsi="Times New Roman"/>
          <w:sz w:val="28"/>
          <w:szCs w:val="28"/>
        </w:rPr>
        <w:t xml:space="preserve">И.Л. </w:t>
      </w:r>
      <w:proofErr w:type="spellStart"/>
      <w:r w:rsidR="00B814D2">
        <w:rPr>
          <w:rFonts w:ascii="Times New Roman" w:hAnsi="Times New Roman"/>
          <w:sz w:val="28"/>
          <w:szCs w:val="28"/>
        </w:rPr>
        <w:t>Харьковой</w:t>
      </w:r>
      <w:proofErr w:type="spellEnd"/>
      <w:r w:rsidR="00B814D2">
        <w:rPr>
          <w:rFonts w:ascii="Times New Roman" w:hAnsi="Times New Roman"/>
          <w:sz w:val="28"/>
          <w:szCs w:val="28"/>
        </w:rPr>
        <w:t xml:space="preserve"> </w:t>
      </w:r>
      <w:r w:rsidRPr="00AE7205">
        <w:rPr>
          <w:rFonts w:ascii="Times New Roman" w:hAnsi="Times New Roman"/>
          <w:sz w:val="28"/>
          <w:szCs w:val="28"/>
        </w:rPr>
        <w:t xml:space="preserve">предложения о необходимости внесения изменений в план работы Общественного совета </w:t>
      </w:r>
      <w:r>
        <w:rPr>
          <w:rFonts w:ascii="Times New Roman" w:hAnsi="Times New Roman"/>
          <w:sz w:val="28"/>
          <w:szCs w:val="28"/>
        </w:rPr>
        <w:t>и в п</w:t>
      </w:r>
      <w:r w:rsidRPr="00AE7205">
        <w:rPr>
          <w:rFonts w:ascii="Times New Roman" w:hAnsi="Times New Roman"/>
          <w:sz w:val="28"/>
          <w:szCs w:val="28"/>
        </w:rPr>
        <w:t>лан работы комиссий Общественного совета на 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AE7205" w:rsidRP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AE7205" w:rsidRDefault="00AE7205" w:rsidP="00AE720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AE7205">
        <w:rPr>
          <w:rFonts w:ascii="Times New Roman" w:hAnsi="Times New Roman"/>
          <w:sz w:val="28"/>
          <w:szCs w:val="28"/>
        </w:rPr>
        <w:t xml:space="preserve">Принять за основу план работы </w:t>
      </w:r>
      <w:r>
        <w:rPr>
          <w:rFonts w:ascii="Times New Roman" w:hAnsi="Times New Roman"/>
          <w:sz w:val="28"/>
          <w:szCs w:val="28"/>
        </w:rPr>
        <w:t xml:space="preserve">Экспертного </w:t>
      </w:r>
      <w:r w:rsidRPr="00AE7205">
        <w:rPr>
          <w:rFonts w:ascii="Times New Roman" w:hAnsi="Times New Roman"/>
          <w:sz w:val="28"/>
          <w:szCs w:val="28"/>
        </w:rPr>
        <w:t>совета на 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год. </w:t>
      </w:r>
      <w:r>
        <w:rPr>
          <w:rFonts w:ascii="Times New Roman" w:hAnsi="Times New Roman"/>
          <w:sz w:val="28"/>
          <w:szCs w:val="28"/>
        </w:rPr>
        <w:t>В</w:t>
      </w:r>
      <w:r w:rsidRPr="00AE7205">
        <w:rPr>
          <w:rFonts w:ascii="Times New Roman" w:hAnsi="Times New Roman"/>
          <w:sz w:val="28"/>
          <w:szCs w:val="28"/>
        </w:rPr>
        <w:t xml:space="preserve"> срок до </w:t>
      </w:r>
      <w:r>
        <w:rPr>
          <w:rFonts w:ascii="Times New Roman" w:hAnsi="Times New Roman"/>
          <w:sz w:val="28"/>
          <w:szCs w:val="28"/>
        </w:rPr>
        <w:t>01</w:t>
      </w:r>
      <w:r w:rsidRPr="00AE72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AE720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представить секретарям секций</w:t>
      </w:r>
      <w:r w:rsidRPr="00AE72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75E4">
        <w:rPr>
          <w:rFonts w:ascii="Times New Roman" w:hAnsi="Times New Roman"/>
          <w:color w:val="000000" w:themeColor="text1"/>
          <w:sz w:val="28"/>
          <w:szCs w:val="28"/>
        </w:rPr>
        <w:t>Экспертного совета</w:t>
      </w:r>
      <w:r w:rsidRPr="00AE7205">
        <w:rPr>
          <w:rFonts w:ascii="Times New Roman" w:hAnsi="Times New Roman"/>
          <w:sz w:val="28"/>
          <w:szCs w:val="28"/>
        </w:rPr>
        <w:t xml:space="preserve"> предложения о необходимости внесения изменений в план работы </w:t>
      </w:r>
      <w:r>
        <w:rPr>
          <w:rFonts w:ascii="Times New Roman" w:hAnsi="Times New Roman"/>
          <w:sz w:val="28"/>
          <w:szCs w:val="28"/>
        </w:rPr>
        <w:t>Экспертного</w:t>
      </w:r>
      <w:r w:rsidRPr="00AE7205">
        <w:rPr>
          <w:rFonts w:ascii="Times New Roman" w:hAnsi="Times New Roman"/>
          <w:sz w:val="28"/>
          <w:szCs w:val="28"/>
        </w:rPr>
        <w:t xml:space="preserve"> совета на 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год.</w:t>
      </w:r>
    </w:p>
    <w:p w:rsidR="00AE7205" w:rsidRP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05197" w:rsidRDefault="00B05197" w:rsidP="00AE720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</w:t>
      </w:r>
      <w:bookmarkStart w:id="7" w:name="OLE_LINK32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5197">
        <w:rPr>
          <w:rFonts w:ascii="Times New Roman" w:hAnsi="Times New Roman"/>
          <w:sz w:val="28"/>
          <w:szCs w:val="28"/>
        </w:rPr>
        <w:t>Регламент подготовки и проведения заседаний Общественного совета</w:t>
      </w:r>
      <w:r>
        <w:rPr>
          <w:rFonts w:ascii="Times New Roman" w:hAnsi="Times New Roman"/>
          <w:sz w:val="28"/>
          <w:szCs w:val="28"/>
        </w:rPr>
        <w:t>.</w:t>
      </w:r>
    </w:p>
    <w:p w:rsid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05197" w:rsidRDefault="00B05197" w:rsidP="00AE720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B05197">
        <w:rPr>
          <w:rFonts w:ascii="Times New Roman" w:hAnsi="Times New Roman"/>
          <w:sz w:val="28"/>
          <w:szCs w:val="28"/>
        </w:rPr>
        <w:t xml:space="preserve">Регламент подготовки и проведения заседаний </w:t>
      </w:r>
      <w:r>
        <w:rPr>
          <w:rFonts w:ascii="Times New Roman" w:hAnsi="Times New Roman"/>
          <w:sz w:val="28"/>
          <w:szCs w:val="28"/>
        </w:rPr>
        <w:t>Экспертного</w:t>
      </w:r>
      <w:r w:rsidRPr="00B05197">
        <w:rPr>
          <w:rFonts w:ascii="Times New Roman" w:hAnsi="Times New Roman"/>
          <w:sz w:val="28"/>
          <w:szCs w:val="28"/>
        </w:rPr>
        <w:t xml:space="preserve"> совета</w:t>
      </w:r>
      <w:r>
        <w:rPr>
          <w:rFonts w:ascii="Times New Roman" w:hAnsi="Times New Roman"/>
          <w:sz w:val="28"/>
          <w:szCs w:val="28"/>
        </w:rPr>
        <w:t>.</w:t>
      </w:r>
    </w:p>
    <w:p w:rsid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05197" w:rsidRDefault="00B05197" w:rsidP="0073637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8" w:name="OLE_LINK34"/>
      <w:r w:rsidRPr="00B05197">
        <w:rPr>
          <w:rFonts w:ascii="Times New Roman" w:hAnsi="Times New Roman"/>
          <w:sz w:val="28"/>
          <w:szCs w:val="28"/>
        </w:rPr>
        <w:t>Утвердить</w:t>
      </w:r>
      <w:bookmarkStart w:id="9" w:name="OLE_LINK57"/>
      <w:bookmarkStart w:id="10" w:name="OLE_LINK74"/>
      <w:bookmarkStart w:id="11" w:name="OLE_LINK75"/>
      <w:bookmarkStart w:id="12" w:name="OLE_LINK76"/>
      <w:r>
        <w:rPr>
          <w:rFonts w:ascii="Times New Roman" w:hAnsi="Times New Roman"/>
          <w:sz w:val="28"/>
          <w:szCs w:val="28"/>
        </w:rPr>
        <w:t xml:space="preserve"> </w:t>
      </w:r>
      <w:r w:rsidRPr="00B05197">
        <w:rPr>
          <w:rFonts w:ascii="Times New Roman" w:hAnsi="Times New Roman"/>
          <w:sz w:val="28"/>
          <w:szCs w:val="28"/>
        </w:rPr>
        <w:t>Отчет об итогах деятельности</w:t>
      </w:r>
      <w:bookmarkStart w:id="13" w:name="OLE_LINK61"/>
      <w:bookmarkStart w:id="14" w:name="OLE_LINK62"/>
      <w:bookmarkStart w:id="15" w:name="OLE_LINK63"/>
      <w:bookmarkStart w:id="16" w:name="OLE_LINK1"/>
      <w:bookmarkStart w:id="17" w:name="OLE_LINK2"/>
      <w:r w:rsidRPr="00B05197">
        <w:rPr>
          <w:rFonts w:ascii="Times New Roman" w:hAnsi="Times New Roman"/>
          <w:sz w:val="28"/>
          <w:szCs w:val="28"/>
        </w:rPr>
        <w:t xml:space="preserve"> Общественного совета </w:t>
      </w:r>
      <w:bookmarkEnd w:id="9"/>
      <w:bookmarkEnd w:id="13"/>
      <w:bookmarkEnd w:id="14"/>
      <w:bookmarkEnd w:id="15"/>
      <w:bookmarkEnd w:id="16"/>
      <w:bookmarkEnd w:id="17"/>
      <w:r w:rsidRPr="00B05197">
        <w:rPr>
          <w:rFonts w:ascii="Times New Roman" w:hAnsi="Times New Roman"/>
          <w:sz w:val="28"/>
          <w:szCs w:val="28"/>
        </w:rPr>
        <w:t>в 2017 году</w:t>
      </w:r>
      <w:r>
        <w:rPr>
          <w:rFonts w:ascii="Times New Roman" w:hAnsi="Times New Roman"/>
          <w:sz w:val="28"/>
          <w:szCs w:val="28"/>
        </w:rPr>
        <w:t>.</w:t>
      </w:r>
    </w:p>
    <w:p w:rsid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bookmarkEnd w:id="8"/>
    <w:bookmarkEnd w:id="10"/>
    <w:bookmarkEnd w:id="11"/>
    <w:bookmarkEnd w:id="12"/>
    <w:p w:rsidR="00B05197" w:rsidRDefault="00B05197" w:rsidP="00B05197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B05197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197">
        <w:rPr>
          <w:rFonts w:ascii="Times New Roman" w:hAnsi="Times New Roman"/>
          <w:sz w:val="28"/>
          <w:szCs w:val="28"/>
        </w:rPr>
        <w:t xml:space="preserve">Отчет об итогах деятельности </w:t>
      </w:r>
      <w:r>
        <w:rPr>
          <w:rFonts w:ascii="Times New Roman" w:hAnsi="Times New Roman"/>
          <w:sz w:val="28"/>
          <w:szCs w:val="28"/>
        </w:rPr>
        <w:t>Экспертного</w:t>
      </w:r>
      <w:r w:rsidRPr="00B05197">
        <w:rPr>
          <w:rFonts w:ascii="Times New Roman" w:hAnsi="Times New Roman"/>
          <w:sz w:val="28"/>
          <w:szCs w:val="28"/>
        </w:rPr>
        <w:t xml:space="preserve"> совета в 2017 году</w:t>
      </w:r>
      <w:r>
        <w:rPr>
          <w:rFonts w:ascii="Times New Roman" w:hAnsi="Times New Roman"/>
          <w:sz w:val="28"/>
          <w:szCs w:val="28"/>
        </w:rPr>
        <w:t>.</w:t>
      </w:r>
    </w:p>
    <w:p w:rsidR="00AE7205" w:rsidRPr="00B05197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bookmarkEnd w:id="5"/>
    <w:bookmarkEnd w:id="7"/>
    <w:p w:rsidR="00B05197" w:rsidRPr="00B05197" w:rsidRDefault="00B05197" w:rsidP="00B05197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Рекомендовать </w:t>
      </w:r>
      <w:r w:rsidR="00775E57" w:rsidRPr="003C34D1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bookmarkEnd w:id="6"/>
      <w:r w:rsidR="003C34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проект </w:t>
      </w:r>
      <w:r w:rsidRPr="00B05197">
        <w:rPr>
          <w:rFonts w:ascii="Times New Roman" w:hAnsi="Times New Roman" w:cs="Times New Roman"/>
          <w:sz w:val="28"/>
          <w:szCs w:val="28"/>
        </w:rPr>
        <w:t>Положения об общественной оценке деятельности Уполномоченного по правам человека в Самарской области и его аппарата</w:t>
      </w:r>
      <w:r w:rsidR="00F9523B">
        <w:rPr>
          <w:rFonts w:ascii="Times New Roman" w:hAnsi="Times New Roman" w:cs="Times New Roman"/>
          <w:sz w:val="28"/>
          <w:szCs w:val="28"/>
        </w:rPr>
        <w:t>.</w:t>
      </w:r>
    </w:p>
    <w:p w:rsidR="00B05197" w:rsidRPr="00021514" w:rsidRDefault="00B05197" w:rsidP="00B05197">
      <w:pPr>
        <w:pStyle w:val="a3"/>
        <w:tabs>
          <w:tab w:val="left" w:pos="993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21514" w:rsidRDefault="00021514" w:rsidP="00021514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3C34D1" w:rsidRDefault="003C34D1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616FA1">
      <w:headerReference w:type="default" r:id="rId8"/>
      <w:pgSz w:w="11906" w:h="16838"/>
      <w:pgMar w:top="127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A" w:rsidRDefault="0063560A" w:rsidP="001B2683">
      <w:pPr>
        <w:spacing w:after="0" w:line="240" w:lineRule="auto"/>
      </w:pPr>
      <w:r>
        <w:separator/>
      </w:r>
    </w:p>
  </w:endnote>
  <w:end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A" w:rsidRDefault="0063560A" w:rsidP="001B2683">
      <w:pPr>
        <w:spacing w:after="0" w:line="240" w:lineRule="auto"/>
      </w:pPr>
      <w:r>
        <w:separator/>
      </w:r>
    </w:p>
  </w:footnote>
  <w:foot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938216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2"/>
  </w:num>
  <w:num w:numId="5">
    <w:abstractNumId w:val="0"/>
  </w:num>
  <w:num w:numId="6">
    <w:abstractNumId w:val="20"/>
  </w:num>
  <w:num w:numId="7">
    <w:abstractNumId w:val="2"/>
  </w:num>
  <w:num w:numId="8">
    <w:abstractNumId w:val="14"/>
  </w:num>
  <w:num w:numId="9">
    <w:abstractNumId w:val="9"/>
  </w:num>
  <w:num w:numId="10">
    <w:abstractNumId w:val="22"/>
  </w:num>
  <w:num w:numId="11">
    <w:abstractNumId w:val="17"/>
  </w:num>
  <w:num w:numId="12">
    <w:abstractNumId w:val="11"/>
  </w:num>
  <w:num w:numId="13">
    <w:abstractNumId w:val="3"/>
  </w:num>
  <w:num w:numId="14">
    <w:abstractNumId w:val="24"/>
  </w:num>
  <w:num w:numId="15">
    <w:abstractNumId w:val="23"/>
  </w:num>
  <w:num w:numId="16">
    <w:abstractNumId w:val="15"/>
  </w:num>
  <w:num w:numId="17">
    <w:abstractNumId w:val="6"/>
  </w:num>
  <w:num w:numId="18">
    <w:abstractNumId w:val="5"/>
  </w:num>
  <w:num w:numId="19">
    <w:abstractNumId w:val="13"/>
  </w:num>
  <w:num w:numId="20">
    <w:abstractNumId w:val="19"/>
  </w:num>
  <w:num w:numId="21">
    <w:abstractNumId w:val="16"/>
  </w:num>
  <w:num w:numId="22">
    <w:abstractNumId w:val="1"/>
  </w:num>
  <w:num w:numId="23">
    <w:abstractNumId w:val="4"/>
  </w:num>
  <w:num w:numId="24">
    <w:abstractNumId w:val="25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D525-52BA-493D-ACF2-B5581760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admin</cp:lastModifiedBy>
  <cp:revision>7</cp:revision>
  <cp:lastPrinted>2018-04-04T11:52:00Z</cp:lastPrinted>
  <dcterms:created xsi:type="dcterms:W3CDTF">2017-09-25T13:23:00Z</dcterms:created>
  <dcterms:modified xsi:type="dcterms:W3CDTF">2018-04-04T11:54:00Z</dcterms:modified>
</cp:coreProperties>
</file>