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A7E" w:rsidRPr="007A4A7E" w:rsidRDefault="007A4A7E" w:rsidP="007A4A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4A7E" w:rsidRPr="007A4A7E" w:rsidRDefault="007A4A7E" w:rsidP="007A4A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A7E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7A4A7E" w:rsidRPr="007A4A7E" w:rsidRDefault="007A4A7E" w:rsidP="007A4A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1.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4A7E">
        <w:rPr>
          <w:rFonts w:ascii="Times New Roman" w:hAnsi="Times New Roman" w:cs="Times New Roman"/>
          <w:sz w:val="28"/>
          <w:szCs w:val="28"/>
          <w:u w:val="single"/>
        </w:rPr>
        <w:t>Закон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Самарской области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Style w:val="FontStyle21"/>
          <w:b w:val="0"/>
          <w:bCs w:val="0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4A7E">
        <w:rPr>
          <w:rFonts w:ascii="Times New Roman" w:hAnsi="Times New Roman" w:cs="Times New Roman"/>
          <w:sz w:val="28"/>
          <w:szCs w:val="28"/>
          <w:u w:val="single"/>
        </w:rPr>
        <w:t>Закон Самарской области</w:t>
      </w:r>
      <w:r w:rsidRPr="007A4A7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7A4A7E">
        <w:rPr>
          <w:rStyle w:val="FontStyle21"/>
          <w:b w:val="0"/>
          <w:sz w:val="28"/>
          <w:szCs w:val="28"/>
          <w:u w:val="single"/>
        </w:rPr>
        <w:t>О внесении изменений в Закон Самарской области «Об обеспечении тишины и покоя граждан в ночное время на территории Самарской области» и статью 2.1 Закона Самарской области «Об административных правонарушениях на территории Самарской области»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A7E" w:rsidRPr="007A4A7E" w:rsidRDefault="007A4A7E" w:rsidP="007A4A7E">
      <w:pPr>
        <w:pStyle w:val="ConsPlusNonformat"/>
        <w:ind w:firstLine="709"/>
        <w:jc w:val="both"/>
        <w:rPr>
          <w:rStyle w:val="FontStyle19"/>
          <w:sz w:val="28"/>
          <w:szCs w:val="28"/>
          <w:u w:val="single"/>
        </w:rPr>
      </w:pPr>
      <w:r w:rsidRPr="007A4A7E">
        <w:rPr>
          <w:rStyle w:val="FontStyle19"/>
          <w:sz w:val="28"/>
          <w:szCs w:val="28"/>
          <w:u w:val="single"/>
        </w:rPr>
        <w:t>по истечении десяти дней со дня его официального опубликования.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A7E">
        <w:rPr>
          <w:rFonts w:ascii="Times New Roman" w:hAnsi="Times New Roman" w:cs="Times New Roman"/>
          <w:sz w:val="28"/>
          <w:szCs w:val="28"/>
          <w:u w:val="single"/>
        </w:rPr>
        <w:t>Уполномоченный по правам человека в Самарской области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A4A7E">
        <w:rPr>
          <w:rFonts w:ascii="Times New Roman" w:hAnsi="Times New Roman" w:cs="Times New Roman"/>
          <w:sz w:val="28"/>
          <w:szCs w:val="28"/>
        </w:rPr>
        <w:t>Обоснование  необходимости</w:t>
      </w:r>
      <w:proofErr w:type="gramEnd"/>
      <w:r w:rsidRPr="007A4A7E">
        <w:rPr>
          <w:rFonts w:ascii="Times New Roman" w:hAnsi="Times New Roman" w:cs="Times New Roman"/>
          <w:sz w:val="28"/>
          <w:szCs w:val="28"/>
        </w:rPr>
        <w:t xml:space="preserve">  подготовки  проекта  нормативного  правового</w:t>
      </w:r>
      <w:r w:rsidR="00DF1251">
        <w:rPr>
          <w:rFonts w:ascii="Times New Roman" w:hAnsi="Times New Roman" w:cs="Times New Roman"/>
          <w:sz w:val="28"/>
          <w:szCs w:val="28"/>
        </w:rPr>
        <w:t xml:space="preserve"> </w:t>
      </w:r>
      <w:r w:rsidRPr="007A4A7E">
        <w:rPr>
          <w:rFonts w:ascii="Times New Roman" w:hAnsi="Times New Roman" w:cs="Times New Roman"/>
          <w:sz w:val="28"/>
          <w:szCs w:val="28"/>
        </w:rPr>
        <w:t>акта</w:t>
      </w:r>
      <w:r w:rsidR="00DF1251">
        <w:rPr>
          <w:rFonts w:ascii="Times New Roman" w:hAnsi="Times New Roman" w:cs="Times New Roman"/>
          <w:sz w:val="28"/>
          <w:szCs w:val="28"/>
        </w:rPr>
        <w:t>:</w:t>
      </w:r>
    </w:p>
    <w:p w:rsidR="00D03960" w:rsidRPr="00DF1251" w:rsidRDefault="00D03960" w:rsidP="00D03960">
      <w:pPr>
        <w:pStyle w:val="a3"/>
        <w:widowControl/>
        <w:ind w:firstLine="709"/>
        <w:jc w:val="both"/>
        <w:rPr>
          <w:b w:val="0"/>
          <w:color w:val="000000"/>
          <w:szCs w:val="28"/>
          <w:u w:val="single"/>
        </w:rPr>
      </w:pPr>
      <w:r w:rsidRPr="00DF1251">
        <w:rPr>
          <w:b w:val="0"/>
          <w:color w:val="000000"/>
          <w:szCs w:val="28"/>
          <w:u w:val="single"/>
        </w:rPr>
        <w:t>Каждый гражданин Российской Федерации имеет конституционные права на жилище и на отдых, которые, в том числе, предполагают, что, находясь в своем жилище, гражданин может пользоваться покоем и тишиной. Указанные понятия имеют широкое толкование и не связаны с определенным уровнем звукового воздействия, поскольку не сами по себе сильный шум, громкое звучание музыки и тому подобное, а нарушение тишины и покоя приводят к ущемлению прав граждан на отдых и досуг.</w:t>
      </w:r>
    </w:p>
    <w:p w:rsidR="00DF1251" w:rsidRPr="00DF1251" w:rsidRDefault="00DF1251" w:rsidP="00DF1251">
      <w:pPr>
        <w:pStyle w:val="a3"/>
        <w:widowControl/>
        <w:ind w:firstLine="709"/>
        <w:jc w:val="both"/>
        <w:rPr>
          <w:b w:val="0"/>
          <w:color w:val="000000"/>
          <w:szCs w:val="28"/>
          <w:u w:val="single"/>
        </w:rPr>
      </w:pPr>
      <w:r w:rsidRPr="00DF1251">
        <w:rPr>
          <w:b w:val="0"/>
          <w:color w:val="000000"/>
          <w:szCs w:val="28"/>
          <w:u w:val="single"/>
        </w:rPr>
        <w:t>В адрес Уполномоченного по правам человека в Самарской области поступают обращения граждан, в которых содержатся жалобы на нарушения тишины и покоя граждан в период с 8 часов местного времени до 22 (23) часов местного времени. Существо поступающих обращений граждан явно свидетельствует о злоупотреблении правом одних лиц в ущерб правам и законным интересам других лиц, в том числе – граждан, которым по состоянию здоровья либо в силу их возраста требуются повышенные гарантии обеспечения тишины и покоя.</w:t>
      </w:r>
    </w:p>
    <w:p w:rsidR="00DF1251" w:rsidRPr="00DF1251" w:rsidRDefault="00DF1251" w:rsidP="00DF1251">
      <w:pPr>
        <w:pStyle w:val="a3"/>
        <w:widowControl/>
        <w:ind w:firstLine="709"/>
        <w:jc w:val="both"/>
        <w:rPr>
          <w:b w:val="0"/>
          <w:color w:val="000000"/>
          <w:szCs w:val="28"/>
          <w:u w:val="single"/>
        </w:rPr>
      </w:pPr>
      <w:r w:rsidRPr="00DF1251">
        <w:rPr>
          <w:b w:val="0"/>
          <w:color w:val="000000"/>
          <w:szCs w:val="28"/>
          <w:u w:val="single"/>
        </w:rPr>
        <w:t xml:space="preserve">Анализ законодательства других субъектов показывает, что в ряде субъектов Российской Федерации действуют ограничения на действия, нарушающие тишину и покой граждан в дневное время либо </w:t>
      </w:r>
      <w:proofErr w:type="gramStart"/>
      <w:r w:rsidRPr="00DF1251">
        <w:rPr>
          <w:b w:val="0"/>
          <w:color w:val="000000"/>
          <w:szCs w:val="28"/>
          <w:u w:val="single"/>
        </w:rPr>
        <w:t>понятие ночного времени</w:t>
      </w:r>
      <w:proofErr w:type="gramEnd"/>
      <w:r w:rsidRPr="00DF1251">
        <w:rPr>
          <w:b w:val="0"/>
          <w:color w:val="000000"/>
          <w:szCs w:val="28"/>
          <w:u w:val="single"/>
        </w:rPr>
        <w:t xml:space="preserve"> распространяется на вечерние часы.</w:t>
      </w:r>
    </w:p>
    <w:p w:rsidR="00D03960" w:rsidRDefault="00D03960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960" w:rsidRPr="00D03960" w:rsidRDefault="007A4A7E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A7E">
        <w:rPr>
          <w:rFonts w:ascii="Times New Roman" w:hAnsi="Times New Roman" w:cs="Times New Roman"/>
          <w:sz w:val="28"/>
          <w:szCs w:val="28"/>
        </w:rPr>
        <w:t>6. Описание  проблем,  на  решение  которых  направлен  предлагаемый способ</w:t>
      </w:r>
      <w:r w:rsidR="00D03960">
        <w:rPr>
          <w:rFonts w:ascii="Times New Roman" w:hAnsi="Times New Roman" w:cs="Times New Roman"/>
          <w:sz w:val="28"/>
          <w:szCs w:val="28"/>
        </w:rPr>
        <w:t xml:space="preserve"> </w:t>
      </w:r>
      <w:r w:rsidRPr="007A4A7E">
        <w:rPr>
          <w:rFonts w:ascii="Times New Roman" w:hAnsi="Times New Roman" w:cs="Times New Roman"/>
          <w:sz w:val="28"/>
          <w:szCs w:val="28"/>
        </w:rPr>
        <w:t>регулирования</w:t>
      </w:r>
      <w:r w:rsidR="00D03960">
        <w:rPr>
          <w:rFonts w:ascii="Times New Roman" w:hAnsi="Times New Roman" w:cs="Times New Roman"/>
          <w:sz w:val="28"/>
          <w:szCs w:val="28"/>
        </w:rPr>
        <w:t xml:space="preserve">: </w:t>
      </w:r>
      <w:r w:rsidR="00D03960" w:rsidRPr="00D03960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 нормативного акта направлен на создание дополнительных гарантий защиты тишины и покоя граждан в дневное время</w:t>
      </w:r>
      <w:r w:rsidR="0051466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bookmarkStart w:id="0" w:name="_GoBack"/>
      <w:bookmarkEnd w:id="0"/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03960" w:rsidRDefault="00D03960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960" w:rsidRPr="00D03960" w:rsidRDefault="007A4A7E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A7E">
        <w:rPr>
          <w:rFonts w:ascii="Times New Roman" w:hAnsi="Times New Roman" w:cs="Times New Roman"/>
          <w:sz w:val="28"/>
          <w:szCs w:val="28"/>
        </w:rPr>
        <w:t>7. Круг лиц, на которых будет распространено действие проекта нормативного</w:t>
      </w:r>
      <w:r w:rsidR="00D03960">
        <w:rPr>
          <w:rFonts w:ascii="Times New Roman" w:hAnsi="Times New Roman" w:cs="Times New Roman"/>
          <w:sz w:val="28"/>
          <w:szCs w:val="28"/>
        </w:rPr>
        <w:t xml:space="preserve"> </w:t>
      </w:r>
      <w:r w:rsidRPr="007A4A7E">
        <w:rPr>
          <w:rFonts w:ascii="Times New Roman" w:hAnsi="Times New Roman" w:cs="Times New Roman"/>
          <w:sz w:val="28"/>
          <w:szCs w:val="28"/>
        </w:rPr>
        <w:t>правового акта</w:t>
      </w:r>
      <w:r w:rsidR="00D03960">
        <w:rPr>
          <w:rFonts w:ascii="Times New Roman" w:hAnsi="Times New Roman" w:cs="Times New Roman"/>
          <w:sz w:val="28"/>
          <w:szCs w:val="28"/>
        </w:rPr>
        <w:t xml:space="preserve">: </w:t>
      </w:r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t xml:space="preserve">Физические лица, находящиеся на территории </w:t>
      </w:r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Самарской области, юридические лица, осуществляющие свою деятельность на территории Самарской области.</w:t>
      </w:r>
    </w:p>
    <w:p w:rsidR="00D03960" w:rsidRDefault="00D03960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960" w:rsidRPr="00250072" w:rsidRDefault="007A4A7E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D03960">
        <w:rPr>
          <w:rFonts w:ascii="Times New Roman" w:hAnsi="Times New Roman" w:cs="Times New Roman"/>
          <w:sz w:val="28"/>
          <w:szCs w:val="28"/>
        </w:rPr>
        <w:t xml:space="preserve">: </w:t>
      </w:r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</w:p>
    <w:p w:rsidR="00DF1251" w:rsidRPr="00DF1251" w:rsidRDefault="00DF1251" w:rsidP="00DF1251">
      <w:pPr>
        <w:pStyle w:val="a3"/>
        <w:widowControl/>
        <w:ind w:firstLine="709"/>
        <w:jc w:val="both"/>
        <w:rPr>
          <w:b w:val="0"/>
          <w:color w:val="000000"/>
          <w:szCs w:val="28"/>
          <w:u w:val="single"/>
        </w:rPr>
      </w:pPr>
      <w:r w:rsidRPr="00DF1251">
        <w:rPr>
          <w:b w:val="0"/>
          <w:color w:val="000000"/>
          <w:szCs w:val="28"/>
          <w:u w:val="single"/>
        </w:rPr>
        <w:t xml:space="preserve">Представленный законопроект </w:t>
      </w:r>
      <w:r>
        <w:rPr>
          <w:b w:val="0"/>
          <w:color w:val="000000"/>
          <w:szCs w:val="28"/>
          <w:u w:val="single"/>
        </w:rPr>
        <w:t>позволит обеспечить</w:t>
      </w:r>
      <w:r w:rsidRPr="00DF1251">
        <w:rPr>
          <w:b w:val="0"/>
          <w:color w:val="000000"/>
          <w:szCs w:val="28"/>
          <w:u w:val="single"/>
        </w:rPr>
        <w:t xml:space="preserve"> дополнительны</w:t>
      </w:r>
      <w:r>
        <w:rPr>
          <w:b w:val="0"/>
          <w:color w:val="000000"/>
          <w:szCs w:val="28"/>
          <w:u w:val="single"/>
        </w:rPr>
        <w:t>е</w:t>
      </w:r>
      <w:r w:rsidRPr="00DF1251">
        <w:rPr>
          <w:b w:val="0"/>
          <w:color w:val="000000"/>
          <w:szCs w:val="28"/>
          <w:u w:val="single"/>
        </w:rPr>
        <w:t xml:space="preserve"> гаранти</w:t>
      </w:r>
      <w:r>
        <w:rPr>
          <w:b w:val="0"/>
          <w:color w:val="000000"/>
          <w:szCs w:val="28"/>
          <w:u w:val="single"/>
        </w:rPr>
        <w:t>и</w:t>
      </w:r>
      <w:r w:rsidRPr="00DF1251">
        <w:rPr>
          <w:b w:val="0"/>
          <w:color w:val="000000"/>
          <w:szCs w:val="28"/>
          <w:u w:val="single"/>
        </w:rPr>
        <w:t xml:space="preserve"> защиты тишины и покоя граждан в дневное время</w:t>
      </w:r>
      <w:r w:rsidR="0051466E">
        <w:rPr>
          <w:b w:val="0"/>
          <w:color w:val="000000"/>
          <w:szCs w:val="28"/>
          <w:u w:val="single"/>
        </w:rPr>
        <w:t>.</w:t>
      </w:r>
      <w:r w:rsidRPr="00DF1251">
        <w:rPr>
          <w:b w:val="0"/>
          <w:color w:val="000000"/>
          <w:szCs w:val="28"/>
          <w:u w:val="single"/>
        </w:rPr>
        <w:t xml:space="preserve"> </w:t>
      </w:r>
    </w:p>
    <w:p w:rsidR="00D03960" w:rsidRDefault="00D03960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>10. Общая характеристика регулируемых общественных отношений</w:t>
      </w:r>
    </w:p>
    <w:p w:rsidR="007A4A7E" w:rsidRPr="000665ED" w:rsidRDefault="000665ED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65ED">
        <w:rPr>
          <w:rFonts w:ascii="Times New Roman" w:hAnsi="Times New Roman" w:cs="Times New Roman"/>
          <w:sz w:val="28"/>
          <w:szCs w:val="28"/>
          <w:u w:val="single"/>
        </w:rPr>
        <w:t>Создание дополнительных инструментов защиты прав граждан на тишину и покой.</w:t>
      </w:r>
    </w:p>
    <w:p w:rsidR="00D03960" w:rsidRDefault="00D03960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Default="007A4A7E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 xml:space="preserve">11. Срок, в течение которого разработчиком проекта </w:t>
      </w:r>
      <w:proofErr w:type="gramStart"/>
      <w:r w:rsidRPr="007A4A7E">
        <w:rPr>
          <w:rFonts w:ascii="Times New Roman" w:hAnsi="Times New Roman" w:cs="Times New Roman"/>
          <w:sz w:val="28"/>
          <w:szCs w:val="28"/>
        </w:rPr>
        <w:t>принимаются  предложения</w:t>
      </w:r>
      <w:proofErr w:type="gramEnd"/>
      <w:r w:rsidR="00D03960">
        <w:rPr>
          <w:rFonts w:ascii="Times New Roman" w:hAnsi="Times New Roman" w:cs="Times New Roman"/>
          <w:sz w:val="28"/>
          <w:szCs w:val="28"/>
        </w:rPr>
        <w:t xml:space="preserve">: </w:t>
      </w:r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t xml:space="preserve">В течение 40 календарных дней </w:t>
      </w:r>
      <w:r w:rsidRPr="00D03960">
        <w:rPr>
          <w:rFonts w:ascii="Times New Roman" w:hAnsi="Times New Roman" w:cs="Times New Roman"/>
          <w:sz w:val="28"/>
          <w:szCs w:val="28"/>
          <w:u w:val="single"/>
        </w:rPr>
        <w:t>со дня размещения на официальном сайте настоящего уведомления</w:t>
      </w:r>
      <w:r w:rsidR="00D03960" w:rsidRPr="00D0396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3960" w:rsidRPr="007A4A7E" w:rsidRDefault="00D03960" w:rsidP="00D039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A7E" w:rsidRPr="007A4A7E" w:rsidRDefault="007A4A7E" w:rsidP="007A4A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A4A7E">
        <w:rPr>
          <w:rFonts w:ascii="Times New Roman" w:hAnsi="Times New Roman" w:cs="Times New Roman"/>
          <w:sz w:val="28"/>
          <w:szCs w:val="28"/>
        </w:rPr>
        <w:t>Контактные  данные</w:t>
      </w:r>
      <w:proofErr w:type="gramEnd"/>
      <w:r w:rsidRPr="007A4A7E">
        <w:rPr>
          <w:rFonts w:ascii="Times New Roman" w:hAnsi="Times New Roman" w:cs="Times New Roman"/>
          <w:sz w:val="28"/>
          <w:szCs w:val="28"/>
        </w:rPr>
        <w:t xml:space="preserve">  для  направления  предложений</w:t>
      </w:r>
      <w:r w:rsidR="00D03960">
        <w:rPr>
          <w:rFonts w:ascii="Times New Roman" w:hAnsi="Times New Roman" w:cs="Times New Roman"/>
          <w:sz w:val="28"/>
          <w:szCs w:val="28"/>
        </w:rPr>
        <w:t>:</w:t>
      </w:r>
      <w:r w:rsidRPr="007A4A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960">
        <w:rPr>
          <w:rFonts w:ascii="Times New Roman" w:hAnsi="Times New Roman" w:cs="Times New Roman"/>
          <w:sz w:val="28"/>
          <w:szCs w:val="28"/>
          <w:u w:val="single"/>
        </w:rPr>
        <w:t xml:space="preserve">Путем личного представления: Самарская область; г. Самара, ул. Маяковского, д. 20, </w:t>
      </w:r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960">
        <w:rPr>
          <w:rFonts w:ascii="Times New Roman" w:hAnsi="Times New Roman" w:cs="Times New Roman"/>
          <w:sz w:val="28"/>
          <w:szCs w:val="28"/>
          <w:u w:val="single"/>
        </w:rPr>
        <w:t xml:space="preserve">Почтовым отправлением: 443020, г. Самара, ул. Ленинградская, д. 75; </w:t>
      </w:r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960">
        <w:rPr>
          <w:rFonts w:ascii="Times New Roman" w:hAnsi="Times New Roman" w:cs="Times New Roman"/>
          <w:sz w:val="28"/>
          <w:szCs w:val="28"/>
          <w:u w:val="single"/>
        </w:rPr>
        <w:t xml:space="preserve">Электронной почтой: </w:t>
      </w:r>
      <w:r w:rsidRPr="00D03960">
        <w:rPr>
          <w:rFonts w:ascii="Times New Roman" w:hAnsi="Times New Roman" w:cs="Times New Roman"/>
          <w:sz w:val="28"/>
          <w:szCs w:val="28"/>
          <w:u w:val="single"/>
          <w:lang w:val="en-US"/>
        </w:rPr>
        <w:t>Ombudsman</w:t>
      </w:r>
      <w:r w:rsidRPr="00D0396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03960">
        <w:rPr>
          <w:rFonts w:ascii="Times New Roman" w:hAnsi="Times New Roman" w:cs="Times New Roman"/>
          <w:sz w:val="28"/>
          <w:szCs w:val="28"/>
          <w:u w:val="single"/>
          <w:lang w:val="en-US"/>
        </w:rPr>
        <w:t>Samara</w:t>
      </w:r>
      <w:r w:rsidRPr="00D0396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03960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D0396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0396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960">
        <w:rPr>
          <w:rFonts w:ascii="Times New Roman" w:hAnsi="Times New Roman" w:cs="Times New Roman"/>
          <w:sz w:val="28"/>
          <w:szCs w:val="28"/>
          <w:u w:val="single"/>
        </w:rPr>
        <w:t>Ответственное лицо: консультант отдела по организационному, аналитическому и правовому обеспечению Долонько Лев Викторович.</w:t>
      </w:r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960">
        <w:rPr>
          <w:rFonts w:ascii="Times New Roman" w:hAnsi="Times New Roman" w:cs="Times New Roman"/>
          <w:sz w:val="28"/>
          <w:szCs w:val="28"/>
          <w:u w:val="single"/>
        </w:rPr>
        <w:t>Контактный телефон: 8 (846) 337-29-03.</w:t>
      </w:r>
    </w:p>
    <w:p w:rsidR="00D03960" w:rsidRPr="00D03960" w:rsidRDefault="00D03960" w:rsidP="00D039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A7E" w:rsidRPr="007A4A7E" w:rsidRDefault="007A4A7E" w:rsidP="00DF12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A7E">
        <w:rPr>
          <w:rFonts w:ascii="Times New Roman" w:hAnsi="Times New Roman" w:cs="Times New Roman"/>
          <w:sz w:val="28"/>
          <w:szCs w:val="28"/>
        </w:rPr>
        <w:t xml:space="preserve">13. Иная информация по решению разработчика проекта </w:t>
      </w:r>
      <w:proofErr w:type="gramStart"/>
      <w:r w:rsidRPr="007A4A7E">
        <w:rPr>
          <w:rFonts w:ascii="Times New Roman" w:hAnsi="Times New Roman" w:cs="Times New Roman"/>
          <w:sz w:val="28"/>
          <w:szCs w:val="28"/>
        </w:rPr>
        <w:t>нормативного  правового</w:t>
      </w:r>
      <w:proofErr w:type="gramEnd"/>
      <w:r w:rsidR="00DF1251">
        <w:rPr>
          <w:rFonts w:ascii="Times New Roman" w:hAnsi="Times New Roman" w:cs="Times New Roman"/>
          <w:sz w:val="28"/>
          <w:szCs w:val="28"/>
        </w:rPr>
        <w:t xml:space="preserve"> </w:t>
      </w:r>
      <w:r w:rsidRPr="007A4A7E">
        <w:rPr>
          <w:rFonts w:ascii="Times New Roman" w:hAnsi="Times New Roman" w:cs="Times New Roman"/>
          <w:sz w:val="28"/>
          <w:szCs w:val="28"/>
        </w:rPr>
        <w:t>акта</w:t>
      </w:r>
      <w:r w:rsidR="00DF1251">
        <w:rPr>
          <w:rFonts w:ascii="Times New Roman" w:hAnsi="Times New Roman" w:cs="Times New Roman"/>
          <w:sz w:val="28"/>
          <w:szCs w:val="28"/>
        </w:rPr>
        <w:t xml:space="preserve">: </w:t>
      </w:r>
      <w:r w:rsidR="00DF1251" w:rsidRPr="00DF1251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7A4A7E" w:rsidRDefault="0051466E">
      <w:pPr>
        <w:pStyle w:val="ConsPlusNormal"/>
      </w:pPr>
      <w:hyperlink r:id="rId4" w:history="1">
        <w:r w:rsidR="007A4A7E">
          <w:rPr>
            <w:i/>
            <w:color w:val="0000FF"/>
          </w:rPr>
          <w:br/>
        </w:r>
      </w:hyperlink>
      <w:r w:rsidR="007A4A7E">
        <w:br/>
      </w:r>
    </w:p>
    <w:p w:rsidR="007A4A7E" w:rsidRDefault="007A4A7E"/>
    <w:sectPr w:rsidR="007A4A7E" w:rsidSect="00B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7E"/>
    <w:rsid w:val="000665ED"/>
    <w:rsid w:val="0051466E"/>
    <w:rsid w:val="007A4A7E"/>
    <w:rsid w:val="00D03960"/>
    <w:rsid w:val="00D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7B8"/>
  <w15:chartTrackingRefBased/>
  <w15:docId w15:val="{DEEF6A20-9F11-4891-81E0-0594B994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4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">
    <w:name w:val="Font Style21"/>
    <w:uiPriority w:val="99"/>
    <w:rsid w:val="007A4A7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7A4A7E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D0396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D03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3">
    <w:name w:val="Style13"/>
    <w:basedOn w:val="a"/>
    <w:uiPriority w:val="99"/>
    <w:rsid w:val="00DF1251"/>
    <w:pPr>
      <w:widowControl w:val="0"/>
      <w:autoSpaceDE w:val="0"/>
      <w:autoSpaceDN w:val="0"/>
      <w:adjustRightInd w:val="0"/>
      <w:spacing w:after="0" w:line="468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0E067A7F9984D9EF99F231ACAEA6F950C08D4FE472E45B0E21720B7D824A12B3F9C4FAE51FBC6BCEA53FNB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2018-06-29T08:18:00Z</dcterms:created>
  <dcterms:modified xsi:type="dcterms:W3CDTF">2018-07-02T11:50:00Z</dcterms:modified>
</cp:coreProperties>
</file>