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Экспертного советов </w:t>
      </w: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вопросам прав и свобод человека при Уполномоченном </w:t>
      </w: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 № 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«</w:t>
      </w:r>
      <w:r w:rsidR="00252715" w:rsidRPr="00373F0C">
        <w:rPr>
          <w:rFonts w:ascii="Times New Roman" w:hAnsi="Times New Roman"/>
          <w:b/>
          <w:sz w:val="28"/>
          <w:szCs w:val="28"/>
        </w:rPr>
        <w:t>О соблюдении прав граждан и оказании социальных услуг в системе стационарного социального обслуживания граждан пожилого возраста и инвалидов на территории Самарской области</w:t>
      </w:r>
      <w:r w:rsidRPr="00373F0C">
        <w:rPr>
          <w:rFonts w:ascii="Times New Roman" w:hAnsi="Times New Roman"/>
          <w:b/>
          <w:sz w:val="28"/>
          <w:szCs w:val="28"/>
        </w:rPr>
        <w:t>»</w:t>
      </w:r>
    </w:p>
    <w:p w:rsidR="00610543" w:rsidRPr="00373F0C" w:rsidRDefault="0061054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25271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25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73F0C" w:rsidRPr="00373F0C" w:rsidRDefault="00373F0C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9135E" w:rsidRPr="00373F0C" w:rsidRDefault="00F17DA8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/>
          <w:sz w:val="28"/>
          <w:szCs w:val="28"/>
        </w:rPr>
        <w:t xml:space="preserve">На территории Самарской области функционируют 39 учреждений стационарного социального обслуживания, в которых проживают 5132 человека. Однако потребность в стационарном социальном обслуживании не удовлетворена полностью, направления в пансионаты ждут 647 человек. </w:t>
      </w:r>
    </w:p>
    <w:p w:rsidR="0009135E" w:rsidRPr="00373F0C" w:rsidRDefault="0009135E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3F0C">
        <w:rPr>
          <w:rFonts w:ascii="Times New Roman" w:hAnsi="Times New Roman"/>
          <w:sz w:val="28"/>
          <w:szCs w:val="28"/>
        </w:rPr>
        <w:t>В ноябр</w:t>
      </w:r>
      <w:r w:rsidR="00F639B6" w:rsidRPr="00373F0C">
        <w:rPr>
          <w:rFonts w:ascii="Times New Roman" w:hAnsi="Times New Roman"/>
          <w:sz w:val="28"/>
          <w:szCs w:val="28"/>
        </w:rPr>
        <w:t>е-</w:t>
      </w:r>
      <w:r w:rsidRPr="00373F0C">
        <w:rPr>
          <w:rFonts w:ascii="Times New Roman" w:hAnsi="Times New Roman"/>
          <w:sz w:val="28"/>
          <w:szCs w:val="28"/>
        </w:rPr>
        <w:t>декабр</w:t>
      </w:r>
      <w:r w:rsidR="00F639B6" w:rsidRPr="00373F0C">
        <w:rPr>
          <w:rFonts w:ascii="Times New Roman" w:hAnsi="Times New Roman"/>
          <w:sz w:val="28"/>
          <w:szCs w:val="28"/>
        </w:rPr>
        <w:t xml:space="preserve">е </w:t>
      </w:r>
      <w:r w:rsidRPr="00373F0C">
        <w:rPr>
          <w:rFonts w:ascii="Times New Roman" w:hAnsi="Times New Roman"/>
          <w:sz w:val="28"/>
          <w:szCs w:val="28"/>
        </w:rPr>
        <w:t xml:space="preserve">2015 года </w:t>
      </w:r>
      <w:r w:rsidR="00F639B6" w:rsidRPr="00373F0C">
        <w:rPr>
          <w:rFonts w:ascii="Times New Roman" w:hAnsi="Times New Roman"/>
          <w:sz w:val="28"/>
          <w:szCs w:val="28"/>
        </w:rPr>
        <w:t>Уполномоченный по правам человека в Самарской области</w:t>
      </w:r>
      <w:r w:rsidR="00C91920" w:rsidRPr="00373F0C">
        <w:rPr>
          <w:rFonts w:ascii="Times New Roman" w:hAnsi="Times New Roman"/>
          <w:sz w:val="28"/>
          <w:szCs w:val="28"/>
        </w:rPr>
        <w:t>, с</w:t>
      </w:r>
      <w:r w:rsidR="00F639B6" w:rsidRPr="00373F0C">
        <w:rPr>
          <w:rFonts w:ascii="Times New Roman" w:hAnsi="Times New Roman"/>
          <w:sz w:val="28"/>
          <w:szCs w:val="28"/>
        </w:rPr>
        <w:t>отрудники</w:t>
      </w:r>
      <w:r w:rsidR="00C91920" w:rsidRPr="00373F0C">
        <w:rPr>
          <w:rFonts w:ascii="Times New Roman" w:hAnsi="Times New Roman"/>
          <w:sz w:val="28"/>
          <w:szCs w:val="28"/>
        </w:rPr>
        <w:t xml:space="preserve"> </w:t>
      </w:r>
      <w:r w:rsidR="0044765A" w:rsidRPr="00373F0C">
        <w:rPr>
          <w:rFonts w:ascii="Times New Roman" w:hAnsi="Times New Roman"/>
          <w:sz w:val="28"/>
          <w:szCs w:val="28"/>
        </w:rPr>
        <w:t xml:space="preserve">его аппарата </w:t>
      </w:r>
      <w:r w:rsidRPr="00373F0C">
        <w:rPr>
          <w:rFonts w:ascii="Times New Roman" w:hAnsi="Times New Roman"/>
          <w:sz w:val="28"/>
          <w:szCs w:val="28"/>
        </w:rPr>
        <w:t xml:space="preserve">совместно с членами общественной палаты </w:t>
      </w:r>
      <w:r w:rsidR="00F639B6" w:rsidRPr="00373F0C">
        <w:rPr>
          <w:rFonts w:ascii="Times New Roman" w:hAnsi="Times New Roman"/>
          <w:sz w:val="28"/>
          <w:szCs w:val="28"/>
        </w:rPr>
        <w:t>Самарской области</w:t>
      </w:r>
      <w:r w:rsidR="00C91920" w:rsidRPr="00373F0C">
        <w:rPr>
          <w:rFonts w:ascii="Times New Roman" w:hAnsi="Times New Roman"/>
          <w:sz w:val="28"/>
          <w:szCs w:val="28"/>
        </w:rPr>
        <w:t xml:space="preserve"> и </w:t>
      </w:r>
      <w:r w:rsidR="00C91920" w:rsidRPr="00373F0C">
        <w:rPr>
          <w:rFonts w:ascii="Times New Roman" w:hAnsi="Times New Roman"/>
          <w:color w:val="000000"/>
          <w:sz w:val="28"/>
          <w:szCs w:val="28"/>
        </w:rPr>
        <w:t>Общественного совета при Уполномоченном</w:t>
      </w:r>
      <w:r w:rsidR="005D5A2F" w:rsidRPr="00373F0C">
        <w:rPr>
          <w:rFonts w:ascii="Times New Roman" w:hAnsi="Times New Roman"/>
          <w:sz w:val="28"/>
          <w:szCs w:val="28"/>
        </w:rPr>
        <w:t xml:space="preserve"> по правам человека в Самарской области</w:t>
      </w:r>
      <w:r w:rsidR="00C91920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sz w:val="28"/>
          <w:szCs w:val="28"/>
        </w:rPr>
        <w:t>посетил</w:t>
      </w:r>
      <w:r w:rsidR="00C91920" w:rsidRPr="00373F0C">
        <w:rPr>
          <w:rFonts w:ascii="Times New Roman" w:hAnsi="Times New Roman"/>
          <w:sz w:val="28"/>
          <w:szCs w:val="28"/>
        </w:rPr>
        <w:t xml:space="preserve">и </w:t>
      </w:r>
      <w:r w:rsidRPr="00373F0C">
        <w:rPr>
          <w:rFonts w:ascii="Times New Roman" w:hAnsi="Times New Roman"/>
          <w:sz w:val="28"/>
          <w:szCs w:val="28"/>
        </w:rPr>
        <w:t xml:space="preserve">13 пансионатов для ветеранов и инвалидов с целью ознакомления с условиями проживания </w:t>
      </w:r>
      <w:r w:rsidR="005D5A2F" w:rsidRPr="00373F0C">
        <w:rPr>
          <w:rFonts w:ascii="Times New Roman" w:hAnsi="Times New Roman"/>
          <w:sz w:val="28"/>
          <w:szCs w:val="28"/>
        </w:rPr>
        <w:t xml:space="preserve">граждан </w:t>
      </w:r>
      <w:r w:rsidRPr="00373F0C">
        <w:rPr>
          <w:rFonts w:ascii="Times New Roman" w:hAnsi="Times New Roman"/>
          <w:sz w:val="28"/>
          <w:szCs w:val="28"/>
        </w:rPr>
        <w:t>в государственных учреждениях</w:t>
      </w:r>
      <w:r w:rsidR="005D5A2F" w:rsidRPr="00373F0C">
        <w:rPr>
          <w:rFonts w:ascii="Times New Roman" w:hAnsi="Times New Roman"/>
          <w:color w:val="000000"/>
          <w:sz w:val="28"/>
          <w:szCs w:val="28"/>
        </w:rPr>
        <w:t xml:space="preserve"> стационарного социального обслуживания</w:t>
      </w:r>
      <w:r w:rsidRPr="00373F0C">
        <w:rPr>
          <w:rFonts w:ascii="Times New Roman" w:hAnsi="Times New Roman"/>
          <w:sz w:val="28"/>
          <w:szCs w:val="28"/>
        </w:rPr>
        <w:t>.</w:t>
      </w:r>
      <w:proofErr w:type="gramEnd"/>
    </w:p>
    <w:p w:rsidR="00373F0C" w:rsidRPr="00373F0C" w:rsidRDefault="00F17DA8" w:rsidP="00F044A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3F0C">
        <w:rPr>
          <w:rFonts w:ascii="Times New Roman" w:hAnsi="Times New Roman"/>
          <w:color w:val="000000"/>
          <w:sz w:val="28"/>
          <w:szCs w:val="28"/>
        </w:rPr>
        <w:t xml:space="preserve">Знакомство с системой стационарного социального обслуживания в Самарской области показало, что основные потребности проживающих в пансионатах удовлетворяются. </w:t>
      </w:r>
      <w:proofErr w:type="gramEnd"/>
    </w:p>
    <w:p w:rsidR="00C91920" w:rsidRPr="00373F0C" w:rsidRDefault="00A85CE2" w:rsidP="00F044A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/>
          <w:sz w:val="28"/>
          <w:szCs w:val="28"/>
        </w:rPr>
        <w:t>Надлежащее социальное и медицинское обслуживание, хороший уход, сбалансированное питание, заботливое</w:t>
      </w:r>
      <w:r w:rsidR="004B0CFC" w:rsidRPr="00373F0C">
        <w:rPr>
          <w:rFonts w:ascii="Times New Roman" w:hAnsi="Times New Roman"/>
          <w:color w:val="000000"/>
          <w:sz w:val="28"/>
          <w:szCs w:val="28"/>
        </w:rPr>
        <w:t>, внимательное</w:t>
      </w:r>
      <w:r w:rsidRPr="00373F0C">
        <w:rPr>
          <w:rFonts w:ascii="Times New Roman" w:hAnsi="Times New Roman"/>
          <w:color w:val="000000"/>
          <w:sz w:val="28"/>
          <w:szCs w:val="28"/>
        </w:rPr>
        <w:t xml:space="preserve"> отношение со стороны руководства и персонала учреждений обеспечивает </w:t>
      </w:r>
      <w:r w:rsidR="00F044A7" w:rsidRPr="00373F0C">
        <w:rPr>
          <w:rFonts w:ascii="Times New Roman" w:hAnsi="Times New Roman"/>
          <w:color w:val="000000"/>
          <w:sz w:val="28"/>
          <w:szCs w:val="28"/>
        </w:rPr>
        <w:t>п</w:t>
      </w:r>
      <w:r w:rsidR="00432BA2" w:rsidRPr="00373F0C">
        <w:rPr>
          <w:rFonts w:ascii="Times New Roman" w:hAnsi="Times New Roman"/>
          <w:sz w:val="28"/>
          <w:szCs w:val="28"/>
        </w:rPr>
        <w:t xml:space="preserve">родолжительность жизни проживающих в пансионатах общего типа выше, чем средняя продолжительность жизни по области и по Российской Федерации. </w:t>
      </w:r>
    </w:p>
    <w:p w:rsidR="00F044A7" w:rsidRPr="00373F0C" w:rsidRDefault="00F17DA8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/>
          <w:sz w:val="28"/>
          <w:szCs w:val="28"/>
        </w:rPr>
        <w:t xml:space="preserve">В то же время </w:t>
      </w:r>
      <w:r w:rsidR="00F044A7" w:rsidRPr="00373F0C">
        <w:rPr>
          <w:rFonts w:ascii="Times New Roman" w:hAnsi="Times New Roman"/>
          <w:color w:val="000000"/>
          <w:sz w:val="28"/>
          <w:szCs w:val="28"/>
        </w:rPr>
        <w:t>существуют и системные проблемы.</w:t>
      </w:r>
    </w:p>
    <w:p w:rsidR="004A3E1A" w:rsidRPr="00373F0C" w:rsidRDefault="00F044A7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/>
          <w:sz w:val="28"/>
          <w:szCs w:val="28"/>
        </w:rPr>
        <w:t>У</w:t>
      </w:r>
      <w:r w:rsidR="00F17DA8" w:rsidRPr="00373F0C">
        <w:rPr>
          <w:rFonts w:ascii="Times New Roman" w:hAnsi="Times New Roman"/>
          <w:color w:val="000000"/>
          <w:sz w:val="28"/>
          <w:szCs w:val="28"/>
        </w:rPr>
        <w:t xml:space="preserve">словия проживания </w:t>
      </w:r>
      <w:r w:rsidRPr="00373F0C">
        <w:rPr>
          <w:rFonts w:ascii="Times New Roman" w:hAnsi="Times New Roman"/>
          <w:color w:val="000000"/>
          <w:sz w:val="28"/>
          <w:szCs w:val="28"/>
        </w:rPr>
        <w:t xml:space="preserve">в пансионатах </w:t>
      </w:r>
      <w:r w:rsidR="00F17DA8" w:rsidRPr="00373F0C">
        <w:rPr>
          <w:rFonts w:ascii="Times New Roman" w:hAnsi="Times New Roman"/>
          <w:color w:val="000000"/>
          <w:sz w:val="28"/>
          <w:szCs w:val="28"/>
        </w:rPr>
        <w:t>не соответствуют современным требованиям комфортной жизни</w:t>
      </w:r>
      <w:r w:rsidR="004B0CFC" w:rsidRPr="00373F0C">
        <w:rPr>
          <w:rFonts w:ascii="Times New Roman" w:hAnsi="Times New Roman"/>
          <w:color w:val="000000"/>
          <w:sz w:val="28"/>
          <w:szCs w:val="28"/>
        </w:rPr>
        <w:t>.</w:t>
      </w:r>
      <w:r w:rsidRPr="00373F0C">
        <w:rPr>
          <w:rFonts w:ascii="Times New Roman" w:hAnsi="Times New Roman"/>
          <w:color w:val="000000"/>
          <w:sz w:val="28"/>
          <w:szCs w:val="28"/>
        </w:rPr>
        <w:t xml:space="preserve"> Отмечается </w:t>
      </w:r>
      <w:r w:rsidR="004A3E1A" w:rsidRPr="00373F0C">
        <w:rPr>
          <w:rFonts w:ascii="Times New Roman" w:hAnsi="Times New Roman"/>
          <w:color w:val="000000"/>
          <w:sz w:val="28"/>
          <w:szCs w:val="28"/>
        </w:rPr>
        <w:t xml:space="preserve">нуждаемость в дополнительном </w:t>
      </w:r>
      <w:r w:rsidRPr="00373F0C">
        <w:rPr>
          <w:rFonts w:ascii="Times New Roman" w:hAnsi="Times New Roman"/>
          <w:color w:val="000000"/>
          <w:sz w:val="28"/>
          <w:szCs w:val="28"/>
        </w:rPr>
        <w:t xml:space="preserve"> финансировани</w:t>
      </w:r>
      <w:r w:rsidR="004A3E1A" w:rsidRPr="00373F0C">
        <w:rPr>
          <w:rFonts w:ascii="Times New Roman" w:hAnsi="Times New Roman"/>
          <w:color w:val="000000"/>
          <w:sz w:val="28"/>
          <w:szCs w:val="28"/>
        </w:rPr>
        <w:t>и системы стационарного социального обслуживания для</w:t>
      </w:r>
      <w:r w:rsidR="004B0CFC" w:rsidRPr="00373F0C">
        <w:rPr>
          <w:rFonts w:ascii="Times New Roman" w:hAnsi="Times New Roman"/>
          <w:color w:val="000000"/>
          <w:sz w:val="28"/>
          <w:szCs w:val="28"/>
        </w:rPr>
        <w:t xml:space="preserve"> строительства (реконструкции) зданий пансионатов и повышения качества жизни </w:t>
      </w:r>
      <w:r w:rsidR="004B0CFC" w:rsidRPr="00373F0C">
        <w:rPr>
          <w:rFonts w:ascii="Times New Roman" w:hAnsi="Times New Roman"/>
          <w:sz w:val="28"/>
          <w:szCs w:val="28"/>
        </w:rPr>
        <w:t>проживающих</w:t>
      </w:r>
      <w:r w:rsidR="009E0FA0" w:rsidRPr="00373F0C">
        <w:rPr>
          <w:rFonts w:ascii="Times New Roman" w:hAnsi="Times New Roman"/>
          <w:sz w:val="28"/>
          <w:szCs w:val="28"/>
        </w:rPr>
        <w:t xml:space="preserve"> в них граждан.</w:t>
      </w:r>
    </w:p>
    <w:p w:rsidR="009E0FA0" w:rsidRPr="00373F0C" w:rsidRDefault="00732034" w:rsidP="006774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информацию о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соблюдении прав граждан и оказании социальных услуг в системе стационарного социального обслуживания граждан пожилого возраста и инвалидов на территории Самарской области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, Общественный и Экспертный советы по вопросам прав и свобод человека при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отмечают </w:t>
      </w:r>
      <w:r w:rsidR="002C4D39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большую, трудную </w:t>
      </w:r>
      <w:r w:rsidR="00A85CE2" w:rsidRPr="00373F0C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6774F4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руководства и </w:t>
      </w:r>
      <w:r w:rsidR="002C4D39" w:rsidRPr="00373F0C">
        <w:rPr>
          <w:rFonts w:ascii="Times New Roman" w:hAnsi="Times New Roman"/>
          <w:color w:val="000000" w:themeColor="text1"/>
          <w:sz w:val="28"/>
          <w:szCs w:val="28"/>
        </w:rPr>
        <w:t>коллективов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1B22" w:rsidRPr="00373F0C">
        <w:rPr>
          <w:rFonts w:ascii="Times New Roman" w:hAnsi="Times New Roman"/>
          <w:color w:val="000000" w:themeColor="text1"/>
          <w:sz w:val="28"/>
          <w:szCs w:val="28"/>
        </w:rPr>
        <w:t>государственных учреждений</w:t>
      </w:r>
      <w:r w:rsidR="002C4D39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стационарного социального обслуживания</w:t>
      </w:r>
      <w:r w:rsidR="006774F4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01B22" w:rsidRPr="00373F0C">
        <w:rPr>
          <w:rFonts w:ascii="Times New Roman" w:hAnsi="Times New Roman"/>
          <w:color w:val="000000" w:themeColor="text1"/>
          <w:sz w:val="28"/>
          <w:szCs w:val="28"/>
        </w:rPr>
        <w:t>министерства социально-демографической и семейной</w:t>
      </w:r>
      <w:proofErr w:type="gramEnd"/>
      <w:r w:rsidR="00101B22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политики Самарской области</w:t>
      </w:r>
      <w:r w:rsidR="006774F4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и положительно оценивают их деятельность, направленную на соблюдение прав, свобод и интересов проживающих в пансионатах граждан.</w:t>
      </w:r>
    </w:p>
    <w:p w:rsidR="00610543" w:rsidRPr="00373F0C" w:rsidRDefault="0044765A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sz w:val="28"/>
          <w:szCs w:val="28"/>
        </w:rPr>
        <w:t>По результатам обсуждения  вопроса</w:t>
      </w:r>
      <w:r w:rsidR="005D5A2F" w:rsidRPr="00373F0C">
        <w:rPr>
          <w:rFonts w:ascii="Times New Roman" w:hAnsi="Times New Roman"/>
          <w:sz w:val="28"/>
          <w:szCs w:val="28"/>
        </w:rPr>
        <w:t>:</w:t>
      </w:r>
      <w:r w:rsidRPr="00373F0C">
        <w:rPr>
          <w:rFonts w:ascii="Times New Roman" w:hAnsi="Times New Roman"/>
          <w:sz w:val="28"/>
          <w:szCs w:val="28"/>
        </w:rPr>
        <w:t xml:space="preserve"> «О соблюдении прав граждан и оказании социальных услуг в системе стационарного социального обслуживания граждан пожилого возраста и инвалидов на территории </w:t>
      </w:r>
      <w:bookmarkStart w:id="0" w:name="_GoBack"/>
      <w:bookmarkEnd w:id="0"/>
      <w:r w:rsidRPr="00373F0C">
        <w:rPr>
          <w:rFonts w:ascii="Times New Roman" w:hAnsi="Times New Roman"/>
          <w:sz w:val="28"/>
          <w:szCs w:val="28"/>
        </w:rPr>
        <w:t xml:space="preserve">Самарской области»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715" w:rsidRPr="00373F0C" w:rsidRDefault="00252715" w:rsidP="00A974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0814" w:rsidRDefault="00732034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Рекомендовать Уполномоченному по правам человека в Самарской области </w:t>
      </w:r>
      <w:r w:rsidR="009952CC" w:rsidRPr="00373F0C">
        <w:rPr>
          <w:rFonts w:ascii="Times New Roman" w:hAnsi="Times New Roman"/>
          <w:b/>
          <w:color w:val="000000" w:themeColor="text1"/>
          <w:sz w:val="28"/>
          <w:szCs w:val="28"/>
        </w:rPr>
        <w:t>напра</w:t>
      </w:r>
      <w:r w:rsidRPr="00373F0C">
        <w:rPr>
          <w:rFonts w:ascii="Times New Roman" w:hAnsi="Times New Roman"/>
          <w:b/>
          <w:color w:val="000000" w:themeColor="text1"/>
          <w:sz w:val="28"/>
          <w:szCs w:val="28"/>
        </w:rPr>
        <w:t>вить обращени</w:t>
      </w:r>
      <w:r w:rsidR="009952CC" w:rsidRPr="00373F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я </w:t>
      </w:r>
      <w:r w:rsidR="002F08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адрес: </w:t>
      </w:r>
    </w:p>
    <w:p w:rsidR="002F0814" w:rsidRDefault="002F0814" w:rsidP="002F0814">
      <w:pPr>
        <w:pStyle w:val="a3"/>
        <w:tabs>
          <w:tab w:val="left" w:pos="992"/>
        </w:tabs>
        <w:ind w:left="1069"/>
        <w:rPr>
          <w:rFonts w:ascii="Times New Roman" w:hAnsi="Times New Roman"/>
          <w:color w:val="000000" w:themeColor="text1"/>
          <w:sz w:val="28"/>
          <w:szCs w:val="28"/>
        </w:rPr>
      </w:pPr>
    </w:p>
    <w:p w:rsidR="008B4A7B" w:rsidRPr="002F0814" w:rsidRDefault="002F0814" w:rsidP="002F0814">
      <w:pPr>
        <w:pStyle w:val="a3"/>
        <w:tabs>
          <w:tab w:val="left" w:pos="992"/>
        </w:tabs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32034" w:rsidRPr="002F0814">
        <w:rPr>
          <w:rFonts w:ascii="Times New Roman" w:hAnsi="Times New Roman"/>
          <w:color w:val="000000" w:themeColor="text1"/>
          <w:sz w:val="28"/>
          <w:szCs w:val="28"/>
        </w:rPr>
        <w:t xml:space="preserve">Губернатора Самарской области и Правительства Самарской области о необходимости выделения денежных средств на строительство (реконструкцию) стационарных учреждений социального обслуживания - пансионатов для инвалидов в целях </w:t>
      </w:r>
      <w:proofErr w:type="gramStart"/>
      <w:r w:rsidR="00732034" w:rsidRPr="002F0814">
        <w:rPr>
          <w:rFonts w:ascii="Times New Roman" w:hAnsi="Times New Roman"/>
          <w:color w:val="000000" w:themeColor="text1"/>
          <w:sz w:val="28"/>
          <w:szCs w:val="28"/>
        </w:rPr>
        <w:t>сокращения срока ожидания получения направления</w:t>
      </w:r>
      <w:proofErr w:type="gramEnd"/>
      <w:r w:rsidR="00732034" w:rsidRPr="002F0814">
        <w:rPr>
          <w:rFonts w:ascii="Times New Roman" w:hAnsi="Times New Roman"/>
          <w:color w:val="000000" w:themeColor="text1"/>
          <w:sz w:val="28"/>
          <w:szCs w:val="28"/>
        </w:rPr>
        <w:t xml:space="preserve"> в учреждение</w:t>
      </w:r>
      <w:r w:rsidR="008B4A7B" w:rsidRPr="002F08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2034" w:rsidRPr="00373F0C" w:rsidRDefault="00732034" w:rsidP="002F0814">
      <w:pPr>
        <w:pStyle w:val="a3"/>
        <w:tabs>
          <w:tab w:val="left" w:pos="992"/>
        </w:tabs>
        <w:ind w:left="851" w:firstLine="1069"/>
        <w:rPr>
          <w:rFonts w:ascii="Times New Roman" w:hAnsi="Times New Roman"/>
          <w:b/>
          <w:sz w:val="28"/>
          <w:szCs w:val="28"/>
        </w:rPr>
      </w:pPr>
    </w:p>
    <w:p w:rsidR="00373F0C" w:rsidRPr="002F0814" w:rsidRDefault="002F0814" w:rsidP="002F0814">
      <w:pPr>
        <w:pStyle w:val="a3"/>
        <w:tabs>
          <w:tab w:val="left" w:pos="992"/>
        </w:tabs>
        <w:ind w:left="85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F0C" w:rsidRPr="002F0814">
        <w:rPr>
          <w:rFonts w:ascii="Times New Roman" w:hAnsi="Times New Roman"/>
          <w:sz w:val="28"/>
          <w:szCs w:val="28"/>
        </w:rPr>
        <w:t>Торгово-промышленной палаты Самарской области и Союза работодателей Самарской области с просьбой рассмотреть вопрос о возможности закрепления государственных учреждений стационарного социального обслуживания Самарской области за крупными хозяйствующими субъектами региона для оказания им шефской помощи.</w:t>
      </w:r>
    </w:p>
    <w:p w:rsidR="00373F0C" w:rsidRPr="00373F0C" w:rsidRDefault="00373F0C" w:rsidP="00373F0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17857" w:rsidRPr="00373F0C" w:rsidRDefault="00793EBC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>П</w:t>
      </w:r>
      <w:r w:rsidR="00732034" w:rsidRPr="00373F0C">
        <w:rPr>
          <w:rFonts w:ascii="Times New Roman" w:hAnsi="Times New Roman"/>
          <w:b/>
          <w:sz w:val="28"/>
          <w:szCs w:val="28"/>
        </w:rPr>
        <w:t>редложить министерству социально-демографической и семейной политики Самарской области шире практиковать предоставление платных стационарных социальных услуг, в том числе в форме временного пребывания гражданина в учреждении, улучшить информирование населения Самарской области об указанных социальных услугах</w:t>
      </w:r>
      <w:r w:rsidR="00117857" w:rsidRPr="00373F0C">
        <w:rPr>
          <w:rFonts w:ascii="Times New Roman" w:hAnsi="Times New Roman"/>
          <w:b/>
          <w:sz w:val="28"/>
          <w:szCs w:val="28"/>
        </w:rPr>
        <w:t>.</w:t>
      </w:r>
    </w:p>
    <w:p w:rsidR="00641896" w:rsidRPr="00373F0C" w:rsidRDefault="00641896" w:rsidP="00732034">
      <w:pPr>
        <w:pStyle w:val="a3"/>
        <w:tabs>
          <w:tab w:val="left" w:pos="992"/>
        </w:tabs>
        <w:ind w:left="0" w:firstLine="1069"/>
        <w:rPr>
          <w:rFonts w:ascii="Times New Roman" w:hAnsi="Times New Roman"/>
          <w:b/>
          <w:sz w:val="28"/>
          <w:szCs w:val="28"/>
        </w:rPr>
      </w:pPr>
    </w:p>
    <w:p w:rsidR="00732034" w:rsidRPr="00373F0C" w:rsidRDefault="00793EBC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contextualSpacing w:val="0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>П</w:t>
      </w:r>
      <w:r w:rsidR="00732034" w:rsidRPr="00373F0C">
        <w:rPr>
          <w:rFonts w:ascii="Times New Roman" w:hAnsi="Times New Roman"/>
          <w:b/>
          <w:sz w:val="28"/>
          <w:szCs w:val="28"/>
        </w:rPr>
        <w:t>редложить министерству экономического развития</w:t>
      </w:r>
      <w:r w:rsidR="007E74E1" w:rsidRPr="00373F0C">
        <w:rPr>
          <w:rFonts w:ascii="Times New Roman" w:hAnsi="Times New Roman"/>
          <w:b/>
          <w:sz w:val="28"/>
          <w:szCs w:val="28"/>
        </w:rPr>
        <w:t>, инвестиций</w:t>
      </w:r>
      <w:r w:rsidR="00732034" w:rsidRPr="00373F0C">
        <w:rPr>
          <w:rFonts w:ascii="Times New Roman" w:hAnsi="Times New Roman"/>
          <w:b/>
          <w:sz w:val="28"/>
          <w:szCs w:val="28"/>
        </w:rPr>
        <w:t xml:space="preserve"> и торговли Самарской области и министерству социально-демографической и семейной политики Самарской области рассмотреть вопрос разработки проекта государственно-частного партнерства в целях строительства учреждения стационарного социального обслуживания - пансионата повышенной комфортности, действующего на коммерческой основе.</w:t>
      </w:r>
      <w:r w:rsidR="0089008A" w:rsidRPr="00373F0C">
        <w:rPr>
          <w:rFonts w:ascii="Times New Roman" w:hAnsi="Times New Roman"/>
          <w:b/>
          <w:sz w:val="28"/>
          <w:szCs w:val="28"/>
        </w:rPr>
        <w:t xml:space="preserve"> </w:t>
      </w:r>
    </w:p>
    <w:p w:rsidR="00732034" w:rsidRPr="00373F0C" w:rsidRDefault="00732034" w:rsidP="00732034">
      <w:pPr>
        <w:pStyle w:val="a3"/>
        <w:ind w:left="0" w:firstLine="1069"/>
        <w:rPr>
          <w:rFonts w:ascii="Times New Roman" w:hAnsi="Times New Roman"/>
          <w:b/>
          <w:sz w:val="28"/>
          <w:szCs w:val="28"/>
        </w:rPr>
      </w:pPr>
    </w:p>
    <w:p w:rsidR="000456B3" w:rsidRPr="00373F0C" w:rsidRDefault="00793EBC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contextualSpacing w:val="0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>Р</w:t>
      </w:r>
      <w:r w:rsidR="00732034" w:rsidRPr="00373F0C">
        <w:rPr>
          <w:rFonts w:ascii="Times New Roman" w:hAnsi="Times New Roman"/>
          <w:b/>
          <w:sz w:val="28"/>
          <w:szCs w:val="28"/>
        </w:rPr>
        <w:t xml:space="preserve">екомендовать </w:t>
      </w:r>
      <w:r w:rsidR="00F17DA8" w:rsidRPr="00373F0C">
        <w:rPr>
          <w:rFonts w:ascii="Times New Roman" w:hAnsi="Times New Roman"/>
          <w:b/>
          <w:sz w:val="28"/>
          <w:szCs w:val="28"/>
        </w:rPr>
        <w:t xml:space="preserve">министерству культуры Самарской области </w:t>
      </w:r>
      <w:r w:rsidR="00732034" w:rsidRPr="00373F0C">
        <w:rPr>
          <w:rFonts w:ascii="Times New Roman" w:hAnsi="Times New Roman"/>
          <w:b/>
          <w:sz w:val="28"/>
          <w:szCs w:val="28"/>
        </w:rPr>
        <w:t>совместно с министерством социально-демографической и семейной политики Самарской области с привлечение</w:t>
      </w:r>
      <w:r w:rsidRPr="00373F0C">
        <w:rPr>
          <w:rFonts w:ascii="Times New Roman" w:hAnsi="Times New Roman"/>
          <w:b/>
          <w:sz w:val="28"/>
          <w:szCs w:val="28"/>
        </w:rPr>
        <w:t>м</w:t>
      </w:r>
      <w:r w:rsidR="00732034" w:rsidRPr="00373F0C">
        <w:rPr>
          <w:rFonts w:ascii="Times New Roman" w:hAnsi="Times New Roman"/>
          <w:b/>
          <w:sz w:val="28"/>
          <w:szCs w:val="28"/>
        </w:rPr>
        <w:t xml:space="preserve"> НКО рассмотреть вопрос возможности проведения выставки-ярмарки изделий, изготовленных инвалидами</w:t>
      </w:r>
      <w:r w:rsidRPr="00373F0C">
        <w:rPr>
          <w:rFonts w:ascii="Times New Roman" w:hAnsi="Times New Roman"/>
          <w:b/>
          <w:sz w:val="28"/>
          <w:szCs w:val="28"/>
        </w:rPr>
        <w:t>.</w:t>
      </w:r>
    </w:p>
    <w:p w:rsidR="00793EBC" w:rsidRPr="00373F0C" w:rsidRDefault="00793EBC" w:rsidP="00793EB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0F16" w:rsidRPr="00373F0C" w:rsidRDefault="00793EBC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contextualSpacing w:val="0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>Привлечь внимание министерства культуры Самарской области к вопросам</w:t>
      </w:r>
      <w:r w:rsidR="00E14DBA" w:rsidRPr="00373F0C">
        <w:rPr>
          <w:rFonts w:ascii="Times New Roman" w:hAnsi="Times New Roman"/>
          <w:b/>
          <w:sz w:val="28"/>
          <w:szCs w:val="28"/>
        </w:rPr>
        <w:t xml:space="preserve"> </w:t>
      </w:r>
      <w:r w:rsidR="00376B66" w:rsidRPr="00373F0C">
        <w:rPr>
          <w:rFonts w:ascii="Times New Roman" w:hAnsi="Times New Roman"/>
          <w:b/>
          <w:sz w:val="28"/>
          <w:szCs w:val="28"/>
        </w:rPr>
        <w:t>проведения в учреждениях стационарного социального обслуживания творческих мероприятий художественными коллективами Самарской области</w:t>
      </w:r>
      <w:r w:rsidR="00020F16" w:rsidRPr="00373F0C">
        <w:rPr>
          <w:rFonts w:ascii="Times New Roman" w:hAnsi="Times New Roman"/>
          <w:b/>
          <w:sz w:val="28"/>
          <w:szCs w:val="28"/>
        </w:rPr>
        <w:t>.</w:t>
      </w:r>
    </w:p>
    <w:p w:rsidR="00020F16" w:rsidRPr="00373F0C" w:rsidRDefault="00020F16" w:rsidP="00020F1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E74E1" w:rsidRPr="00373F0C" w:rsidRDefault="00F97622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contextualSpacing w:val="0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 xml:space="preserve">Предложить </w:t>
      </w:r>
      <w:r w:rsidR="00D627B4" w:rsidRPr="00373F0C">
        <w:rPr>
          <w:rFonts w:ascii="Times New Roman" w:hAnsi="Times New Roman"/>
          <w:b/>
          <w:sz w:val="28"/>
          <w:szCs w:val="28"/>
        </w:rPr>
        <w:t>Совету ректоров Самарской области, министерству образования и науки Самарской области, НКО рассмотреть вопрос развития волонтерского движения в учреждениях стационарного социального обслуживания региона.</w:t>
      </w:r>
    </w:p>
    <w:p w:rsidR="00044101" w:rsidRPr="00373F0C" w:rsidRDefault="00044101" w:rsidP="00044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44101" w:rsidRPr="00373F0C" w:rsidRDefault="00F97622" w:rsidP="00732034">
      <w:pPr>
        <w:pStyle w:val="a3"/>
        <w:numPr>
          <w:ilvl w:val="0"/>
          <w:numId w:val="15"/>
        </w:numPr>
        <w:tabs>
          <w:tab w:val="left" w:pos="992"/>
        </w:tabs>
        <w:ind w:left="0" w:firstLine="1069"/>
        <w:contextualSpacing w:val="0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sz w:val="28"/>
          <w:szCs w:val="28"/>
        </w:rPr>
        <w:t>Предложить м</w:t>
      </w:r>
      <w:r w:rsidR="00044101" w:rsidRPr="00373F0C">
        <w:rPr>
          <w:rFonts w:ascii="Times New Roman" w:hAnsi="Times New Roman"/>
          <w:b/>
          <w:sz w:val="28"/>
          <w:szCs w:val="28"/>
        </w:rPr>
        <w:t>инистерству экономического развития, инвестиций и торговли Самарской области, министерству социально-демографической и семейной политики Самарской области изучить опыт регионов Российской Федерации по  предоставлени</w:t>
      </w:r>
      <w:r w:rsidRPr="00373F0C">
        <w:rPr>
          <w:rFonts w:ascii="Times New Roman" w:hAnsi="Times New Roman"/>
          <w:b/>
          <w:sz w:val="28"/>
          <w:szCs w:val="28"/>
        </w:rPr>
        <w:t>ю</w:t>
      </w:r>
      <w:r w:rsidR="00044101" w:rsidRPr="00373F0C">
        <w:rPr>
          <w:rFonts w:ascii="Times New Roman" w:hAnsi="Times New Roman"/>
          <w:b/>
          <w:sz w:val="28"/>
          <w:szCs w:val="28"/>
        </w:rPr>
        <w:t xml:space="preserve"> жилых помещений в </w:t>
      </w:r>
      <w:proofErr w:type="spellStart"/>
      <w:r w:rsidR="00044101" w:rsidRPr="00373F0C">
        <w:rPr>
          <w:rFonts w:ascii="Times New Roman" w:hAnsi="Times New Roman"/>
          <w:b/>
          <w:sz w:val="28"/>
          <w:szCs w:val="28"/>
        </w:rPr>
        <w:t>спецжилдомах</w:t>
      </w:r>
      <w:proofErr w:type="spellEnd"/>
      <w:r w:rsidR="00044101" w:rsidRPr="00373F0C">
        <w:rPr>
          <w:rFonts w:ascii="Times New Roman" w:hAnsi="Times New Roman"/>
          <w:b/>
          <w:sz w:val="28"/>
          <w:szCs w:val="28"/>
        </w:rPr>
        <w:t>, в учреждениях стационарного социального обслуживания на коммерческой основе. Подготовить предложения по внедрению подобного опыта в Самарской области.</w:t>
      </w:r>
    </w:p>
    <w:p w:rsidR="00732034" w:rsidRPr="00373F0C" w:rsidRDefault="00732034" w:rsidP="000456B3">
      <w:pPr>
        <w:pStyle w:val="a3"/>
        <w:tabs>
          <w:tab w:val="left" w:pos="992"/>
        </w:tabs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D627B4" w:rsidRPr="00373F0C" w:rsidRDefault="00D627B4" w:rsidP="00A65B2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BF1AE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A4" w:rsidRDefault="00054DA4" w:rsidP="001B2683">
      <w:pPr>
        <w:spacing w:after="0" w:line="240" w:lineRule="auto"/>
      </w:pPr>
      <w:r>
        <w:separator/>
      </w:r>
    </w:p>
  </w:endnote>
  <w:endnote w:type="continuationSeparator" w:id="0">
    <w:p w:rsidR="00054DA4" w:rsidRDefault="00054DA4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A4" w:rsidRDefault="00054DA4" w:rsidP="001B2683">
      <w:pPr>
        <w:spacing w:after="0" w:line="240" w:lineRule="auto"/>
      </w:pPr>
      <w:r>
        <w:separator/>
      </w:r>
    </w:p>
  </w:footnote>
  <w:footnote w:type="continuationSeparator" w:id="0">
    <w:p w:rsidR="00054DA4" w:rsidRDefault="00054DA4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14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13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12"/>
  </w:num>
  <w:num w:numId="12">
    <w:abstractNumId w:val="8"/>
  </w:num>
  <w:num w:numId="13">
    <w:abstractNumId w:val="2"/>
  </w:num>
  <w:num w:numId="14">
    <w:abstractNumId w:val="17"/>
  </w:num>
  <w:num w:numId="15">
    <w:abstractNumId w:val="16"/>
  </w:num>
  <w:num w:numId="16">
    <w:abstractNumId w:val="1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7E65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33DD"/>
    <w:rsid w:val="0089003B"/>
    <w:rsid w:val="0089008A"/>
    <w:rsid w:val="0089062F"/>
    <w:rsid w:val="0089290B"/>
    <w:rsid w:val="00893210"/>
    <w:rsid w:val="00895794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C6C"/>
    <w:rsid w:val="009E0FA0"/>
    <w:rsid w:val="009E429C"/>
    <w:rsid w:val="009E626F"/>
    <w:rsid w:val="009F17D3"/>
    <w:rsid w:val="009F221B"/>
    <w:rsid w:val="009F3F25"/>
    <w:rsid w:val="009F6131"/>
    <w:rsid w:val="009F61A1"/>
    <w:rsid w:val="00A013B7"/>
    <w:rsid w:val="00A02B8B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7958"/>
    <w:rsid w:val="00D47B76"/>
    <w:rsid w:val="00D505BA"/>
    <w:rsid w:val="00D54C3C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0F91-F09C-4781-8657-E5BF672A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19</cp:revision>
  <cp:lastPrinted>2016-03-17T09:52:00Z</cp:lastPrinted>
  <dcterms:created xsi:type="dcterms:W3CDTF">2016-02-24T11:16:00Z</dcterms:created>
  <dcterms:modified xsi:type="dcterms:W3CDTF">2016-03-17T09:52:00Z</dcterms:modified>
</cp:coreProperties>
</file>