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B6" w:rsidRPr="00CB21B6" w:rsidRDefault="00CB21B6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Комсомольский районный суд </w:t>
      </w:r>
      <w:proofErr w:type="gramStart"/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Тольятти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B21B6" w:rsidRPr="00CB21B6" w:rsidRDefault="00CB21B6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445046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Коммунистическая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</w:t>
      </w:r>
    </w:p>
    <w:p w:rsidR="00CB21B6" w:rsidRPr="00CB21B6" w:rsidRDefault="00CB21B6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Истец: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F0B4C" w:rsidRPr="00BF0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проживающий по адресу:</w:t>
      </w:r>
    </w:p>
    <w:p w:rsidR="00CB21B6" w:rsidRPr="00CB21B6" w:rsidRDefault="005D6EED" w:rsidP="00BF0B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CB21B6"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________________</w:t>
      </w:r>
      <w:r w:rsidR="00CB21B6"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CB21B6" w:rsidRPr="008002BD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Ответчик: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800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="004316D4" w:rsidRPr="00800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АвтоВАЗагрегат</w:t>
      </w:r>
      <w:proofErr w:type="spellEnd"/>
      <w:r w:rsidRPr="008002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8002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и фактический адрес:</w:t>
      </w:r>
      <w:r w:rsidR="004316D4" w:rsidRPr="004316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445012, г. Тольятти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 Поволжское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1026302002000</w:t>
      </w: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21B6" w:rsidRP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ст.393 ТК РФ, пп.1 п.1 ст. 333.36 НК РФ</w:t>
      </w:r>
    </w:p>
    <w:p w:rsidR="00CB21B6" w:rsidRDefault="00CB21B6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освобожден по оплате госпошлины</w:t>
      </w:r>
    </w:p>
    <w:p w:rsidR="00BF0B4C" w:rsidRPr="00D94ED9" w:rsidRDefault="00BF0B4C" w:rsidP="00CB2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316D4" w:rsidRPr="004316D4" w:rsidRDefault="004316D4" w:rsidP="004316D4">
      <w:pPr>
        <w:shd w:val="clear" w:color="auto" w:fill="FFFFFF"/>
        <w:spacing w:before="100" w:beforeAutospacing="1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</w:t>
      </w:r>
    </w:p>
    <w:p w:rsidR="004316D4" w:rsidRPr="004316D4" w:rsidRDefault="004316D4" w:rsidP="004316D4">
      <w:pPr>
        <w:shd w:val="clear" w:color="auto" w:fill="FFFFFF"/>
        <w:spacing w:before="100" w:beforeAutospacing="1" w:after="30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заработной платы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денежной компенсации за задержку выплаты</w:t>
      </w:r>
    </w:p>
    <w:p w:rsidR="008A3404" w:rsidRDefault="004316D4" w:rsidP="008A3404">
      <w:pPr>
        <w:pStyle w:val="ConsPlusNormal"/>
        <w:ind w:firstLine="540"/>
        <w:jc w:val="both"/>
      </w:pPr>
      <w:r w:rsidRPr="004316D4">
        <w:rPr>
          <w:rFonts w:eastAsia="Times New Roman"/>
          <w:lang w:eastAsia="ru-RU"/>
        </w:rPr>
        <w:t>Я работаю на предприятии</w:t>
      </w:r>
      <w:r w:rsidR="00BF0B4C">
        <w:rPr>
          <w:rFonts w:eastAsia="Times New Roman"/>
          <w:lang w:eastAsia="ru-RU"/>
        </w:rPr>
        <w:t xml:space="preserve"> ОАО</w:t>
      </w:r>
      <w:r w:rsidRPr="004316D4">
        <w:rPr>
          <w:rFonts w:eastAsia="Times New Roman"/>
          <w:lang w:eastAsia="ru-RU"/>
        </w:rPr>
        <w:t xml:space="preserve"> </w:t>
      </w:r>
      <w:r w:rsidR="00BF0B4C">
        <w:rPr>
          <w:rFonts w:eastAsia="Times New Roman"/>
          <w:lang w:eastAsia="ru-RU"/>
        </w:rPr>
        <w:t>«</w:t>
      </w:r>
      <w:proofErr w:type="spellStart"/>
      <w:r w:rsidR="00BF0B4C">
        <w:rPr>
          <w:rFonts w:eastAsia="Times New Roman"/>
          <w:lang w:eastAsia="ru-RU"/>
        </w:rPr>
        <w:t>АвтоВАЗагрегат</w:t>
      </w:r>
      <w:proofErr w:type="spellEnd"/>
      <w:r w:rsidR="00BF0B4C">
        <w:rPr>
          <w:rFonts w:eastAsia="Times New Roman"/>
          <w:lang w:eastAsia="ru-RU"/>
        </w:rPr>
        <w:t xml:space="preserve">» </w:t>
      </w:r>
      <w:r w:rsidRPr="004316D4">
        <w:rPr>
          <w:rFonts w:eastAsia="Times New Roman"/>
          <w:lang w:eastAsia="ru-RU"/>
        </w:rPr>
        <w:t xml:space="preserve">с «___»_________ ____ </w:t>
      </w:r>
      <w:proofErr w:type="gramStart"/>
      <w:r w:rsidRPr="004316D4">
        <w:rPr>
          <w:rFonts w:eastAsia="Times New Roman"/>
          <w:lang w:eastAsia="ru-RU"/>
        </w:rPr>
        <w:t>г</w:t>
      </w:r>
      <w:proofErr w:type="gramEnd"/>
      <w:r w:rsidRPr="004316D4">
        <w:rPr>
          <w:rFonts w:eastAsia="Times New Roman"/>
          <w:lang w:eastAsia="ru-RU"/>
        </w:rPr>
        <w:t xml:space="preserve">. в должности _________. За период с «___»_________ ____ г. по «___»_________ </w:t>
      </w:r>
      <w:proofErr w:type="spellStart"/>
      <w:r w:rsidRPr="004316D4">
        <w:rPr>
          <w:rFonts w:eastAsia="Times New Roman"/>
          <w:lang w:eastAsia="ru-RU"/>
        </w:rPr>
        <w:t>____г</w:t>
      </w:r>
      <w:proofErr w:type="spellEnd"/>
      <w:r w:rsidRPr="004316D4">
        <w:rPr>
          <w:rFonts w:eastAsia="Times New Roman"/>
          <w:lang w:eastAsia="ru-RU"/>
        </w:rPr>
        <w:t xml:space="preserve">. мне не выплачена заработная плата. Всего за указанный период задолженность ответчика по основным выплатам составила _______ руб. </w:t>
      </w:r>
      <w:r w:rsidR="008002BD">
        <w:rPr>
          <w:rFonts w:eastAsia="Times New Roman"/>
          <w:lang w:eastAsia="ru-RU"/>
        </w:rPr>
        <w:t xml:space="preserve"> ___________ трудовой договор со мной прекращен в связи с сокращением штата (по собственному желанию). При увольнении мне причиталась компенсация за неиспользованный отпуск </w:t>
      </w:r>
      <w:proofErr w:type="gramStart"/>
      <w:r w:rsidR="008002BD">
        <w:rPr>
          <w:rFonts w:eastAsia="Times New Roman"/>
          <w:lang w:eastAsia="ru-RU"/>
        </w:rPr>
        <w:t>за</w:t>
      </w:r>
      <w:proofErr w:type="gramEnd"/>
      <w:r w:rsidR="008002BD">
        <w:rPr>
          <w:rFonts w:eastAsia="Times New Roman"/>
          <w:lang w:eastAsia="ru-RU"/>
        </w:rPr>
        <w:t xml:space="preserve"> ________ </w:t>
      </w:r>
      <w:proofErr w:type="gramStart"/>
      <w:r w:rsidR="008002BD">
        <w:rPr>
          <w:rFonts w:eastAsia="Times New Roman"/>
          <w:lang w:eastAsia="ru-RU"/>
        </w:rPr>
        <w:t>дней</w:t>
      </w:r>
      <w:proofErr w:type="gramEnd"/>
      <w:r w:rsidR="008002BD">
        <w:rPr>
          <w:rFonts w:eastAsia="Times New Roman"/>
          <w:lang w:eastAsia="ru-RU"/>
        </w:rPr>
        <w:t xml:space="preserve"> и выходно</w:t>
      </w:r>
      <w:r w:rsidR="008A3404">
        <w:rPr>
          <w:rFonts w:eastAsia="Times New Roman"/>
          <w:lang w:eastAsia="ru-RU"/>
        </w:rPr>
        <w:t>е</w:t>
      </w:r>
      <w:r w:rsidR="008002BD">
        <w:rPr>
          <w:rFonts w:eastAsia="Times New Roman"/>
          <w:lang w:eastAsia="ru-RU"/>
        </w:rPr>
        <w:t xml:space="preserve"> пособи</w:t>
      </w:r>
      <w:r w:rsidR="008A3404">
        <w:rPr>
          <w:rFonts w:eastAsia="Times New Roman"/>
          <w:lang w:eastAsia="ru-RU"/>
        </w:rPr>
        <w:t>е</w:t>
      </w:r>
      <w:r w:rsidR="008002BD">
        <w:rPr>
          <w:rFonts w:eastAsia="Times New Roman"/>
          <w:lang w:eastAsia="ru-RU"/>
        </w:rPr>
        <w:t xml:space="preserve"> в размере среднего заработка. Кроме того, согласно ст. 178 ТК РФ </w:t>
      </w:r>
      <w:r w:rsidR="008A3404">
        <w:t>мне должно было быть</w:t>
      </w:r>
      <w:r w:rsidR="008002BD">
        <w:t xml:space="preserve"> выплач</w:t>
      </w:r>
      <w:r w:rsidR="008A3404">
        <w:t xml:space="preserve">ено выходное пособие, </w:t>
      </w:r>
      <w:r w:rsidR="008002BD">
        <w:t>средний месячный заработок на период трудоустройства</w:t>
      </w:r>
      <w:r w:rsidR="008A3404">
        <w:t xml:space="preserve"> за второй и третий месяц.</w:t>
      </w:r>
    </w:p>
    <w:p w:rsidR="008A3404" w:rsidRDefault="004316D4" w:rsidP="008A3404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4316D4">
        <w:rPr>
          <w:rFonts w:eastAsia="Times New Roman"/>
          <w:lang w:eastAsia="ru-RU"/>
        </w:rPr>
        <w:t xml:space="preserve">Расчет задолженности прилагается. Таким образом, работодатель не выполняет одну из своих основных обязанностей, предусмотренных </w:t>
      </w:r>
      <w:r w:rsidR="00BC1365">
        <w:rPr>
          <w:rFonts w:eastAsia="Times New Roman"/>
          <w:lang w:eastAsia="ru-RU"/>
        </w:rPr>
        <w:t>ст. 22 ТК РФ</w:t>
      </w:r>
      <w:r w:rsidRPr="004316D4">
        <w:rPr>
          <w:rFonts w:eastAsia="Times New Roman"/>
          <w:lang w:eastAsia="ru-RU"/>
        </w:rPr>
        <w:t xml:space="preserve"> и условиям</w:t>
      </w:r>
      <w:r w:rsidR="00BC1365">
        <w:rPr>
          <w:rFonts w:eastAsia="Times New Roman"/>
          <w:lang w:eastAsia="ru-RU"/>
        </w:rPr>
        <w:t>и трудового договора об оплате моего труда и выплаты компенсаций в установленные сроки.</w:t>
      </w:r>
    </w:p>
    <w:p w:rsidR="008A3404" w:rsidRDefault="004316D4" w:rsidP="008A3404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4316D4">
        <w:rPr>
          <w:rFonts w:eastAsia="Times New Roman"/>
          <w:lang w:eastAsia="ru-RU"/>
        </w:rPr>
        <w:t>По состоянию на день моего обращения в суд с исковым заявлением ответчик обязан выплатить в мою пользу денежную компенсацию за задержку выплат в размере _______ руб. Расчет прилагается.</w:t>
      </w:r>
    </w:p>
    <w:p w:rsidR="004316D4" w:rsidRPr="008A3404" w:rsidRDefault="004316D4" w:rsidP="008A3404">
      <w:pPr>
        <w:pStyle w:val="ConsPlusNormal"/>
        <w:ind w:firstLine="540"/>
        <w:jc w:val="both"/>
      </w:pPr>
      <w:r w:rsidRPr="004316D4">
        <w:rPr>
          <w:rFonts w:eastAsia="Times New Roman"/>
          <w:lang w:eastAsia="ru-RU"/>
        </w:rPr>
        <w:t>На основании изложенного, руководствуясь ст. 391</w:t>
      </w:r>
      <w:r w:rsidR="00BC1365">
        <w:rPr>
          <w:rFonts w:eastAsia="Times New Roman"/>
          <w:lang w:eastAsia="ru-RU"/>
        </w:rPr>
        <w:t>, 395</w:t>
      </w:r>
      <w:r w:rsidRPr="004316D4">
        <w:rPr>
          <w:rFonts w:eastAsia="Times New Roman"/>
          <w:lang w:eastAsia="ru-RU"/>
        </w:rPr>
        <w:t xml:space="preserve"> Трудового кодекса РФ, статьями 131-132 Гражданского процессуального кодекса РФ,</w:t>
      </w:r>
    </w:p>
    <w:p w:rsidR="004316D4" w:rsidRPr="004316D4" w:rsidRDefault="004316D4" w:rsidP="00BC1365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Прошу:</w:t>
      </w:r>
    </w:p>
    <w:p w:rsidR="004316D4" w:rsidRPr="004316D4" w:rsidRDefault="004316D4" w:rsidP="00F0471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АвтоВАЗагрегат</w:t>
      </w:r>
      <w:proofErr w:type="spellEnd"/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мою пользу _______ руб., составляющих задолженность ответчика по заработной плате.</w:t>
      </w:r>
    </w:p>
    <w:p w:rsidR="00F04716" w:rsidRPr="00BC1365" w:rsidRDefault="00F04716" w:rsidP="00F04716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АвтоВАЗагрегат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порядке обеспечения доказатель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едоставить следующие документы: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приказа о приеме истца на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приказов (распоряжений) о порядке премирования, об изменении условий оплаты труда истца в период работы у данного работодателя (если имеются)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о среднем заработке истца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Pr="004316D4" w:rsidRDefault="00F04716" w:rsidP="00F04716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из бухгалтерии о начислении (не начислении) выплат в пользу истца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716" w:rsidRDefault="00F04716" w:rsidP="00BC136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D4" w:rsidRPr="00BC1365" w:rsidRDefault="004316D4" w:rsidP="00F04716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заявлению документов (копии по числу лиц, участвующих в деле):</w:t>
      </w:r>
    </w:p>
    <w:p w:rsidR="004316D4" w:rsidRPr="004316D4" w:rsidRDefault="00BC1365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искового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ответчика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6D4" w:rsidRPr="004316D4" w:rsidRDefault="00BC1365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6D4" w:rsidRPr="004316D4" w:rsidRDefault="00BC1365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16D4"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задолженности ответчика</w:t>
      </w:r>
      <w:r w:rsidR="00BF0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ED9" w:rsidRDefault="008A3404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паспорта;</w:t>
      </w:r>
    </w:p>
    <w:p w:rsidR="008A3404" w:rsidRDefault="008A3404" w:rsidP="00F0471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органа службы занятости о выплате пособия на период трудоустройства за третий месяц.</w:t>
      </w:r>
    </w:p>
    <w:p w:rsidR="008A3404" w:rsidRPr="00D94ED9" w:rsidRDefault="008A3404" w:rsidP="00F04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D4" w:rsidRPr="00BF0B4C" w:rsidRDefault="004316D4" w:rsidP="00D94ED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подачи заявления «___»_________ ____ </w:t>
      </w:r>
      <w:proofErr w:type="gramStart"/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16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Подпись истца _______</w:t>
      </w:r>
    </w:p>
    <w:sectPr w:rsidR="004316D4" w:rsidRPr="00BF0B4C" w:rsidSect="00F047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6ACC"/>
    <w:multiLevelType w:val="multilevel"/>
    <w:tmpl w:val="BD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B466D"/>
    <w:multiLevelType w:val="multilevel"/>
    <w:tmpl w:val="05D4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A39AD"/>
    <w:multiLevelType w:val="multilevel"/>
    <w:tmpl w:val="A864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A5831"/>
    <w:rsid w:val="00264F97"/>
    <w:rsid w:val="004316D4"/>
    <w:rsid w:val="004C06C6"/>
    <w:rsid w:val="005D6EED"/>
    <w:rsid w:val="008002BD"/>
    <w:rsid w:val="008A3404"/>
    <w:rsid w:val="008A5831"/>
    <w:rsid w:val="009242D4"/>
    <w:rsid w:val="00960867"/>
    <w:rsid w:val="00A03BD6"/>
    <w:rsid w:val="00A71571"/>
    <w:rsid w:val="00BC1365"/>
    <w:rsid w:val="00BF0B4C"/>
    <w:rsid w:val="00CB21B6"/>
    <w:rsid w:val="00D94ED9"/>
    <w:rsid w:val="00F04716"/>
    <w:rsid w:val="00F52689"/>
    <w:rsid w:val="00FC5BC8"/>
    <w:rsid w:val="00FE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71"/>
  </w:style>
  <w:style w:type="paragraph" w:styleId="2">
    <w:name w:val="heading 2"/>
    <w:basedOn w:val="a"/>
    <w:link w:val="20"/>
    <w:uiPriority w:val="9"/>
    <w:qFormat/>
    <w:rsid w:val="004316D4"/>
    <w:pPr>
      <w:spacing w:before="100" w:beforeAutospacing="1" w:after="300" w:line="288" w:lineRule="atLeast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4316D4"/>
    <w:pPr>
      <w:spacing w:before="100" w:beforeAutospacing="1" w:after="300" w:line="288" w:lineRule="atLeast"/>
      <w:outlineLvl w:val="2"/>
    </w:pPr>
    <w:rPr>
      <w:rFonts w:ascii="inherit" w:eastAsia="Times New Roman" w:hAnsi="inherit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6D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16D4"/>
    <w:rPr>
      <w:rFonts w:ascii="inherit" w:eastAsia="Times New Roman" w:hAnsi="inherit" w:cs="Times New Roman"/>
      <w:b/>
      <w:bCs/>
      <w:sz w:val="30"/>
      <w:szCs w:val="30"/>
      <w:lang w:eastAsia="ru-RU"/>
    </w:rPr>
  </w:style>
  <w:style w:type="character" w:styleId="a4">
    <w:name w:val="Hyperlink"/>
    <w:basedOn w:val="a0"/>
    <w:uiPriority w:val="99"/>
    <w:semiHidden/>
    <w:unhideWhenUsed/>
    <w:rsid w:val="004316D4"/>
    <w:rPr>
      <w:strike w:val="0"/>
      <w:dstrike w:val="0"/>
      <w:color w:val="7A0808"/>
      <w:u w:val="none"/>
      <w:effect w:val="none"/>
      <w:shd w:val="clear" w:color="auto" w:fill="auto"/>
    </w:rPr>
  </w:style>
  <w:style w:type="paragraph" w:customStyle="1" w:styleId="ConsPlusNormal">
    <w:name w:val="ConsPlusNormal"/>
    <w:rsid w:val="00800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937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38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4C7A-7EBE-4317-B9CD-D499A20F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AtaevAM</dc:creator>
  <cp:lastModifiedBy>UlchievRB</cp:lastModifiedBy>
  <cp:revision>3</cp:revision>
  <cp:lastPrinted>2016-09-15T10:04:00Z</cp:lastPrinted>
  <dcterms:created xsi:type="dcterms:W3CDTF">2016-09-15T10:04:00Z</dcterms:created>
  <dcterms:modified xsi:type="dcterms:W3CDTF">2016-09-15T10:05:00Z</dcterms:modified>
</cp:coreProperties>
</file>